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7777777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тендері/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26FA01A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</w:t>
          </w:r>
          <w:r w:rsidR="007B6E75" w:rsidRPr="002D6FA3">
            <w:rPr>
              <w:rFonts w:ascii="Arial" w:eastAsia="SimSun" w:hAnsi="Arial" w:cs="Arial"/>
              <w:kern w:val="2"/>
              <w:lang w:eastAsia="zh-CN"/>
            </w:rPr>
            <w:t>/-</w:t>
          </w:r>
          <w:r w:rsidR="007B6E75">
            <w:rPr>
              <w:rFonts w:ascii="Arial" w:eastAsia="SimSun" w:hAnsi="Arial" w:cs="Arial"/>
              <w:kern w:val="2"/>
              <w:lang w:val="uk-UA" w:eastAsia="zh-CN"/>
            </w:rPr>
            <w:t>ця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76B1BA0B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«___»  __________ 202</w:t>
          </w:r>
          <w:r w:rsidR="002D6FA3" w:rsidRPr="002D6FA3">
            <w:rPr>
              <w:rFonts w:ascii="Arial" w:eastAsia="SimSun" w:hAnsi="Arial" w:cs="Arial"/>
              <w:kern w:val="2"/>
              <w:lang w:eastAsia="zh-CN"/>
            </w:rPr>
            <w:t xml:space="preserve">_ 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року. </w:t>
          </w:r>
        </w:p>
        <w:p w14:paraId="68E96CD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тендерній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5E578B0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</w:t>
          </w:r>
          <w:r w:rsidR="007B6E75" w:rsidRPr="007B6E75">
            <w:rPr>
              <w:rFonts w:ascii="Arial" w:hAnsi="Arial" w:cs="Arial"/>
            </w:rPr>
            <w:t>/</w:t>
          </w:r>
          <w:r w:rsidR="007B6E75">
            <w:rPr>
              <w:rFonts w:ascii="Arial" w:hAnsi="Arial" w:cs="Arial"/>
              <w:lang w:val="uk-UA"/>
            </w:rPr>
            <w:t>-а</w:t>
          </w:r>
          <w:r w:rsidRPr="00D0235D">
            <w:rPr>
              <w:rFonts w:ascii="Arial" w:hAnsi="Arial" w:cs="Arial"/>
              <w:lang w:val="uk-UA"/>
            </w:rPr>
            <w:t xml:space="preserve"> за участь у конкурсі 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5372E1D4" w:rsidR="003F7D79" w:rsidRPr="007B6E75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  <w:r w:rsidR="007B6E75">
            <w:rPr>
              <w:rStyle w:val="a8"/>
              <w:b/>
              <w:bCs/>
              <w:lang w:val="en-US"/>
            </w:rPr>
            <w:t>/</w:t>
          </w:r>
          <w:r w:rsidR="007B6E75">
            <w:rPr>
              <w:rStyle w:val="a8"/>
              <w:b/>
              <w:bCs/>
            </w:rPr>
            <w:t>-цю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5B1D8509" w:rsidR="003F7D79" w:rsidRPr="007B6E75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  <w:r w:rsidR="007B6E75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4BDA174B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Ідентифікаційний код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в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06511105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140433E0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45FCEA0C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команди, яка працюватиме над виконанням поставлених завдань; </w:t>
          </w:r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</w:t>
          </w:r>
          <w:r w:rsidR="00AD2D68" w:rsidRPr="00AD2D68">
            <w:rPr>
              <w:rFonts w:ascii="Arial" w:hAnsi="Arial" w:cs="Arial"/>
              <w:bCs/>
              <w:i/>
              <w:color w:val="000000" w:themeColor="text1"/>
            </w:rPr>
            <w:t xml:space="preserve"> </w:t>
          </w:r>
          <w:r w:rsidR="00AD2D68">
            <w:rPr>
              <w:rFonts w:ascii="Arial" w:hAnsi="Arial" w:cs="Arial"/>
              <w:bCs/>
              <w:i/>
              <w:color w:val="000000" w:themeColor="text1"/>
              <w:lang w:val="uk-UA"/>
            </w:rPr>
            <w:t>можуть бути додані</w:t>
          </w:r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 xml:space="preserve">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67123C0D" w14:textId="44AF8403" w:rsidR="005A3642" w:rsidRPr="005A3642" w:rsidRDefault="005A3642" w:rsidP="005A3642">
          <w:pPr>
            <w:pStyle w:val="af2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5A3642"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  <w:t>Вартість адміністрування/управління/супроводу доступу до сервісів (%)</w:t>
          </w:r>
        </w:p>
        <w:p w14:paraId="4196B7A8" w14:textId="77777777" w:rsidR="005A3642" w:rsidRPr="005A3642" w:rsidRDefault="005A3642" w:rsidP="005A3642">
          <w:pPr>
            <w:spacing w:before="100" w:beforeAutospacing="1" w:after="100" w:afterAutospacing="1" w:line="240" w:lineRule="auto"/>
            <w:rPr>
              <w:rFonts w:ascii="Arial" w:eastAsiaTheme="majorEastAsia" w:hAnsi="Arial" w:cs="Arial"/>
              <w:i/>
              <w:color w:val="000000" w:themeColor="text1"/>
              <w:lang w:val="uk-UA"/>
            </w:rPr>
          </w:pPr>
          <w:r w:rsidRPr="005A3642">
            <w:rPr>
              <w:rFonts w:ascii="Arial" w:eastAsiaTheme="majorEastAsia" w:hAnsi="Arial" w:cs="Arial"/>
              <w:i/>
              <w:color w:val="000000" w:themeColor="text1"/>
              <w:lang w:val="uk-UA"/>
            </w:rPr>
            <w:t>(зазначається вартість адміністрування/управління/супроводу доступу до сервісів у % від загальної вартості усіх підписок).</w:t>
          </w:r>
        </w:p>
        <w:p w14:paraId="212F6185" w14:textId="13FB2E66" w:rsidR="00AD2D68" w:rsidRPr="005A3642" w:rsidRDefault="00AD2D68" w:rsidP="005A3642">
          <w:pPr>
            <w:rPr>
              <w:lang w:val="uk-UA"/>
            </w:rPr>
          </w:pPr>
        </w:p>
        <w:p w14:paraId="4A617943" w14:textId="77777777" w:rsidR="005A3642" w:rsidRPr="005A3642" w:rsidRDefault="005A3642" w:rsidP="005A3642">
          <w:pPr>
            <w:spacing w:before="100" w:beforeAutospacing="1" w:after="100" w:afterAutospacing="1" w:line="240" w:lineRule="auto"/>
            <w:rPr>
              <w:rFonts w:ascii="Arial" w:hAnsi="Arial" w:cs="Arial"/>
              <w:iCs/>
              <w:color w:val="000000" w:themeColor="text1"/>
              <w:lang w:val="uk-UA"/>
            </w:rPr>
          </w:pPr>
          <w:r w:rsidRPr="005A3642">
            <w:rPr>
              <w:rFonts w:ascii="Arial" w:hAnsi="Arial" w:cs="Arial"/>
              <w:b/>
              <w:iCs/>
              <w:color w:val="000000" w:themeColor="text1"/>
              <w:lang w:val="uk-UA"/>
            </w:rPr>
            <w:t>Підпис уповноваженого представника організації-претендента</w:t>
          </w:r>
        </w:p>
        <w:p w14:paraId="1875D549" w14:textId="77777777" w:rsidR="005A3642" w:rsidRPr="005A3642" w:rsidRDefault="005A3642" w:rsidP="005A3642">
          <w:pPr>
            <w:spacing w:before="100" w:beforeAutospacing="1" w:after="100" w:afterAutospacing="1" w:line="240" w:lineRule="auto"/>
            <w:rPr>
              <w:rFonts w:ascii="Arial" w:hAnsi="Arial" w:cs="Arial"/>
              <w:b/>
              <w:iCs/>
              <w:color w:val="000000" w:themeColor="text1"/>
              <w:lang w:val="uk-UA"/>
            </w:rPr>
          </w:pPr>
          <w:r w:rsidRPr="005A3642">
            <w:rPr>
              <w:rFonts w:ascii="Arial" w:hAnsi="Arial" w:cs="Arial"/>
              <w:b/>
              <w:iCs/>
              <w:color w:val="000000" w:themeColor="text1"/>
              <w:lang w:val="uk-UA"/>
            </w:rPr>
            <w:t>М. П.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E14A" w14:textId="77777777" w:rsidR="00DA321C" w:rsidRDefault="00DA321C" w:rsidP="00251C8C">
      <w:pPr>
        <w:spacing w:after="0" w:line="240" w:lineRule="auto"/>
      </w:pPr>
      <w:r>
        <w:separator/>
      </w:r>
    </w:p>
  </w:endnote>
  <w:endnote w:type="continuationSeparator" w:id="0">
    <w:p w14:paraId="42D5E897" w14:textId="77777777" w:rsidR="00DA321C" w:rsidRDefault="00DA321C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panose1 w:val="00000000000000000000"/>
    <w:charset w:val="CC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66B3" w14:textId="77777777" w:rsidR="00DA321C" w:rsidRDefault="00DA321C" w:rsidP="00251C8C">
      <w:pPr>
        <w:spacing w:after="0" w:line="240" w:lineRule="auto"/>
      </w:pPr>
      <w:r>
        <w:separator/>
      </w:r>
    </w:p>
  </w:footnote>
  <w:footnote w:type="continuationSeparator" w:id="0">
    <w:p w14:paraId="25DCDD25" w14:textId="77777777" w:rsidR="00DA321C" w:rsidRDefault="00DA321C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DB26FA0E"/>
    <w:lvl w:ilvl="0" w:tplc="8D021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  <w:num w:numId="3" w16cid:durableId="15943911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E340D"/>
    <w:rsid w:val="0020532C"/>
    <w:rsid w:val="00251C8C"/>
    <w:rsid w:val="00280ED9"/>
    <w:rsid w:val="00295D5A"/>
    <w:rsid w:val="002C3220"/>
    <w:rsid w:val="002D6FA3"/>
    <w:rsid w:val="003F7D79"/>
    <w:rsid w:val="004029FA"/>
    <w:rsid w:val="0043201E"/>
    <w:rsid w:val="00585715"/>
    <w:rsid w:val="005A3642"/>
    <w:rsid w:val="005E7E71"/>
    <w:rsid w:val="005F6C7A"/>
    <w:rsid w:val="007321F5"/>
    <w:rsid w:val="00791904"/>
    <w:rsid w:val="007B6E75"/>
    <w:rsid w:val="007B71C9"/>
    <w:rsid w:val="0087388F"/>
    <w:rsid w:val="0094386B"/>
    <w:rsid w:val="009D47EF"/>
    <w:rsid w:val="009E1BD8"/>
    <w:rsid w:val="00A132C4"/>
    <w:rsid w:val="00AD2D68"/>
    <w:rsid w:val="00B07E0C"/>
    <w:rsid w:val="00B52552"/>
    <w:rsid w:val="00B735FC"/>
    <w:rsid w:val="00BA6127"/>
    <w:rsid w:val="00C10EEB"/>
    <w:rsid w:val="00C46DD1"/>
    <w:rsid w:val="00C84FDB"/>
    <w:rsid w:val="00CD11BE"/>
    <w:rsid w:val="00CE52F1"/>
    <w:rsid w:val="00D0235D"/>
    <w:rsid w:val="00D676FC"/>
    <w:rsid w:val="00DA321C"/>
    <w:rsid w:val="00DB706D"/>
    <w:rsid w:val="00E2784F"/>
    <w:rsid w:val="00E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2568</Characters>
  <Application>Microsoft Office Word</Application>
  <DocSecurity>0</DocSecurity>
  <Lines>85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Viktoriia Didashko</cp:lastModifiedBy>
  <cp:revision>2</cp:revision>
  <dcterms:created xsi:type="dcterms:W3CDTF">2026-04-29T09:22:00Z</dcterms:created>
  <dcterms:modified xsi:type="dcterms:W3CDTF">2026-04-29T09:22:00Z</dcterms:modified>
</cp:coreProperties>
</file>