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B3A3B" w:rsidRDefault="00745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8"/>
          <w:szCs w:val="48"/>
        </w:rPr>
        <w:t>Заявка на участь у конкурсі на закупівлю</w:t>
      </w:r>
    </w:p>
    <w:p w14:paraId="57F2CEC4" w14:textId="7FC2C24E" w:rsidR="00E92557" w:rsidRPr="00E92557" w:rsidRDefault="5847EB06" w:rsidP="7DE45001">
      <w:pPr>
        <w:rPr>
          <w:rFonts w:ascii="Arial" w:eastAsia="Arial" w:hAnsi="Arial" w:cs="Arial"/>
          <w:i/>
          <w:iCs/>
          <w:color w:val="2E2E2E"/>
          <w:sz w:val="24"/>
          <w:szCs w:val="24"/>
        </w:rPr>
      </w:pPr>
      <w:bookmarkStart w:id="0" w:name="_heading=h.gjdgxs"/>
      <w:bookmarkEnd w:id="0"/>
      <w:r w:rsidRPr="7DE45001">
        <w:rPr>
          <w:rFonts w:ascii="Arial" w:eastAsia="Arial" w:hAnsi="Arial" w:cs="Arial"/>
          <w:i/>
          <w:iCs/>
          <w:color w:val="2E2E2E"/>
          <w:sz w:val="24"/>
          <w:szCs w:val="24"/>
        </w:rPr>
        <w:t xml:space="preserve">послуги з організації </w:t>
      </w:r>
      <w:r w:rsidR="5B5983F2" w:rsidRPr="7DE45001">
        <w:rPr>
          <w:rFonts w:ascii="Arial" w:eastAsia="Arial" w:hAnsi="Arial" w:cs="Arial"/>
          <w:i/>
          <w:iCs/>
          <w:color w:val="2E2E2E"/>
          <w:sz w:val="24"/>
          <w:szCs w:val="24"/>
        </w:rPr>
        <w:t>та</w:t>
      </w:r>
      <w:r w:rsidRPr="7DE45001">
        <w:rPr>
          <w:rFonts w:ascii="Arial" w:eastAsia="Arial" w:hAnsi="Arial" w:cs="Arial"/>
          <w:i/>
          <w:iCs/>
          <w:color w:val="2E2E2E"/>
          <w:sz w:val="24"/>
          <w:szCs w:val="24"/>
        </w:rPr>
        <w:t xml:space="preserve"> проведення опитування у межах дослідження рівня стійкості організацій громадянського суспільства </w:t>
      </w:r>
    </w:p>
    <w:p w14:paraId="00000003" w14:textId="77777777" w:rsidR="009B3A3B" w:rsidRDefault="009B3A3B">
      <w:pPr>
        <w:shd w:val="clear" w:color="auto" w:fill="FFFFFF"/>
        <w:spacing w:after="0"/>
        <w:rPr>
          <w:rFonts w:ascii="Arial" w:eastAsia="Arial" w:hAnsi="Arial" w:cs="Arial"/>
          <w:i/>
        </w:rPr>
      </w:pPr>
    </w:p>
    <w:p w14:paraId="00000004" w14:textId="77777777" w:rsidR="009B3A3B" w:rsidRDefault="009B3A3B">
      <w:pPr>
        <w:shd w:val="clear" w:color="auto" w:fill="FFFFFF"/>
        <w:spacing w:after="0"/>
        <w:rPr>
          <w:rFonts w:ascii="Arial" w:eastAsia="Arial" w:hAnsi="Arial" w:cs="Arial"/>
          <w:i/>
          <w:color w:val="2E2E2E"/>
        </w:rPr>
      </w:pPr>
    </w:p>
    <w:p w14:paraId="00000005" w14:textId="77777777" w:rsidR="009B3A3B" w:rsidRDefault="0074541E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Дата заявки:</w:t>
      </w:r>
      <w:r>
        <w:rPr>
          <w:rFonts w:ascii="Arial" w:eastAsia="Arial" w:hAnsi="Arial" w:cs="Arial"/>
        </w:rPr>
        <w:tab/>
        <w:t xml:space="preserve">_____________________    </w:t>
      </w:r>
    </w:p>
    <w:p w14:paraId="00000006" w14:textId="04F175A7" w:rsidR="009B3A3B" w:rsidRDefault="0074541E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Учасник/-ця: ________________________________________________________________</w:t>
      </w:r>
    </w:p>
    <w:p w14:paraId="00000007" w14:textId="77777777" w:rsidR="009B3A3B" w:rsidRDefault="0074541E">
      <w:pPr>
        <w:widowControl w:val="0"/>
        <w:spacing w:before="280" w:after="280" w:line="240" w:lineRule="auto"/>
        <w:ind w:firstLine="142"/>
        <w:jc w:val="center"/>
        <w:rPr>
          <w:rFonts w:ascii="Arial" w:eastAsia="Arial" w:hAnsi="Arial" w:cs="Arial"/>
          <w:i/>
          <w:vertAlign w:val="superscript"/>
        </w:rPr>
      </w:pPr>
      <w:r>
        <w:rPr>
          <w:rFonts w:ascii="Arial" w:eastAsia="Arial" w:hAnsi="Arial" w:cs="Arial"/>
          <w:i/>
          <w:vertAlign w:val="superscript"/>
        </w:rPr>
        <w:t>(повна назва, код ЄДРПОУ, адреса фактичного місцеперебування)</w:t>
      </w:r>
    </w:p>
    <w:p w14:paraId="560ADB25" w14:textId="5D204345" w:rsidR="00E92557" w:rsidRPr="00A41732" w:rsidRDefault="537D9BD6" w:rsidP="00E92557">
      <w:pPr>
        <w:rPr>
          <w:b/>
          <w:bCs/>
        </w:rPr>
      </w:pPr>
      <w:r w:rsidRPr="7DE45001">
        <w:rPr>
          <w:rFonts w:ascii="Arial" w:eastAsia="Arial" w:hAnsi="Arial" w:cs="Arial"/>
          <w:color w:val="000000" w:themeColor="text1"/>
          <w:sz w:val="24"/>
          <w:szCs w:val="24"/>
        </w:rPr>
        <w:t xml:space="preserve">Повністю ознайомившись та погоджуючись із умовами проведення </w:t>
      </w:r>
      <w:r w:rsidR="41EF7574" w:rsidRPr="7DE45001">
        <w:rPr>
          <w:rFonts w:ascii="Arial" w:eastAsia="Arial" w:hAnsi="Arial" w:cs="Arial"/>
          <w:color w:val="000000" w:themeColor="text1"/>
          <w:sz w:val="24"/>
          <w:szCs w:val="24"/>
        </w:rPr>
        <w:t>конкурсу</w:t>
      </w:r>
      <w:r w:rsidRPr="7DE45001">
        <w:rPr>
          <w:rFonts w:ascii="Arial" w:eastAsia="Arial" w:hAnsi="Arial" w:cs="Arial"/>
          <w:color w:val="000000" w:themeColor="text1"/>
          <w:sz w:val="24"/>
          <w:szCs w:val="24"/>
        </w:rPr>
        <w:t xml:space="preserve"> та переліком необхідної конкурсної документації, надсилаю вам відповідні документи для участі в конкурсі на </w:t>
      </w:r>
      <w:r w:rsidR="7CD0C493" w:rsidRPr="7DE45001">
        <w:rPr>
          <w:rFonts w:ascii="Arial" w:eastAsia="Arial" w:hAnsi="Arial" w:cs="Arial"/>
          <w:i/>
          <w:iCs/>
          <w:color w:val="000000" w:themeColor="text1"/>
          <w:sz w:val="24"/>
          <w:szCs w:val="24"/>
          <w:u w:val="single"/>
        </w:rPr>
        <w:t>постачання</w:t>
      </w:r>
      <w:r w:rsidRPr="7DE45001">
        <w:rPr>
          <w:rFonts w:ascii="Arial" w:eastAsia="Arial" w:hAnsi="Arial" w:cs="Arial"/>
          <w:i/>
          <w:iCs/>
          <w:color w:val="000000" w:themeColor="text1"/>
          <w:sz w:val="24"/>
          <w:szCs w:val="24"/>
          <w:u w:val="single"/>
        </w:rPr>
        <w:t xml:space="preserve"> </w:t>
      </w:r>
      <w:r w:rsidR="5847EB06" w:rsidRPr="7DE45001">
        <w:rPr>
          <w:rFonts w:ascii="Arial" w:eastAsia="Arial" w:hAnsi="Arial" w:cs="Arial"/>
          <w:i/>
          <w:iCs/>
          <w:color w:val="000000" w:themeColor="text1"/>
          <w:sz w:val="24"/>
          <w:szCs w:val="24"/>
          <w:u w:val="single"/>
        </w:rPr>
        <w:t xml:space="preserve">послуги з організації </w:t>
      </w:r>
      <w:r w:rsidR="02A1CAAD" w:rsidRPr="7DE45001">
        <w:rPr>
          <w:rFonts w:ascii="Arial" w:eastAsia="Arial" w:hAnsi="Arial" w:cs="Arial"/>
          <w:i/>
          <w:iCs/>
          <w:color w:val="000000" w:themeColor="text1"/>
          <w:sz w:val="24"/>
          <w:szCs w:val="24"/>
          <w:u w:val="single"/>
        </w:rPr>
        <w:t>та</w:t>
      </w:r>
      <w:r w:rsidR="5847EB06" w:rsidRPr="7DE45001">
        <w:rPr>
          <w:rFonts w:ascii="Arial" w:eastAsia="Arial" w:hAnsi="Arial" w:cs="Arial"/>
          <w:i/>
          <w:iCs/>
          <w:color w:val="000000" w:themeColor="text1"/>
          <w:sz w:val="24"/>
          <w:szCs w:val="24"/>
          <w:u w:val="single"/>
        </w:rPr>
        <w:t xml:space="preserve"> проведення опитування у межах дослідження рівня стійкості організацій громадянського суспільства</w:t>
      </w:r>
      <w:r w:rsidR="5847EB06" w:rsidRPr="7DE45001">
        <w:rPr>
          <w:b/>
          <w:bCs/>
        </w:rPr>
        <w:t xml:space="preserve"> </w:t>
      </w:r>
    </w:p>
    <w:p w14:paraId="00000008" w14:textId="7985F387" w:rsidR="009B3A3B" w:rsidRPr="001633F8" w:rsidRDefault="0074541E" w:rsidP="00E92557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 xml:space="preserve"> </w:t>
      </w:r>
    </w:p>
    <w:p w14:paraId="0000000A" w14:textId="607EEC64" w:rsidR="009B3A3B" w:rsidRPr="002F3CF0" w:rsidRDefault="0074541E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У разі перемоги зобов'язуємось </w:t>
      </w:r>
      <w:r w:rsidR="006F7F9C">
        <w:rPr>
          <w:rFonts w:ascii="Arial" w:eastAsia="Arial" w:hAnsi="Arial" w:cs="Arial"/>
        </w:rPr>
        <w:t>надати послуги</w:t>
      </w:r>
      <w:r>
        <w:rPr>
          <w:rFonts w:ascii="Arial" w:eastAsia="Arial" w:hAnsi="Arial" w:cs="Arial"/>
        </w:rPr>
        <w:t xml:space="preserve">, зазначені в документації, до </w:t>
      </w:r>
      <w:r w:rsidR="002E05D5" w:rsidRPr="00F9663A">
        <w:rPr>
          <w:rFonts w:ascii="Arial" w:eastAsia="Arial" w:hAnsi="Arial" w:cs="Arial"/>
          <w:b/>
          <w:bCs/>
          <w:lang w:val="ru-RU"/>
        </w:rPr>
        <w:t xml:space="preserve">30 </w:t>
      </w:r>
      <w:r w:rsidR="002E05D5">
        <w:rPr>
          <w:rFonts w:ascii="Arial" w:eastAsia="Arial" w:hAnsi="Arial" w:cs="Arial"/>
          <w:b/>
          <w:bCs/>
        </w:rPr>
        <w:t>серпня</w:t>
      </w:r>
      <w:r w:rsidRPr="002F49B9">
        <w:rPr>
          <w:rFonts w:ascii="Arial" w:eastAsia="Arial" w:hAnsi="Arial" w:cs="Arial"/>
          <w:b/>
          <w:bCs/>
        </w:rPr>
        <w:t xml:space="preserve"> 202</w:t>
      </w:r>
      <w:r w:rsidR="002E05D5">
        <w:rPr>
          <w:rFonts w:ascii="Arial" w:eastAsia="Arial" w:hAnsi="Arial" w:cs="Arial"/>
          <w:b/>
          <w:bCs/>
        </w:rPr>
        <w:t>6</w:t>
      </w:r>
      <w:r w:rsidRPr="002F49B9">
        <w:rPr>
          <w:rFonts w:ascii="Arial" w:eastAsia="Arial" w:hAnsi="Arial" w:cs="Arial"/>
          <w:b/>
          <w:bCs/>
        </w:rPr>
        <w:t xml:space="preserve"> року. </w:t>
      </w:r>
    </w:p>
    <w:p w14:paraId="0000000B" w14:textId="4C22AD81" w:rsidR="009B3A3B" w:rsidRDefault="0074541E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Ми погоджуємося дотримуватися умов цієї заявки протягом 30 робочих днів після останньої дати (дня) проведення конкурсу, установленої вами. Зобов’язуємося виконати пункти, викладені у нашій пропозиції. </w:t>
      </w:r>
    </w:p>
    <w:p w14:paraId="0000000C" w14:textId="77777777" w:rsidR="009B3A3B" w:rsidRDefault="0074541E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14:paraId="0000000D" w14:textId="77777777" w:rsidR="009B3A3B" w:rsidRDefault="0074541E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Відповідальний/-а за участь у конкурсі ___________________________________________.</w:t>
      </w:r>
    </w:p>
    <w:p w14:paraId="0000000E" w14:textId="77777777" w:rsidR="009B3A3B" w:rsidRDefault="0074541E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Телефон: __________________________________________________________________.</w:t>
      </w:r>
    </w:p>
    <w:p w14:paraId="0000000F" w14:textId="77777777" w:rsidR="009B3A3B" w:rsidRDefault="0074541E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Електронна адреса: _________________________________________________________.</w:t>
      </w:r>
    </w:p>
    <w:p w14:paraId="00000010" w14:textId="11A87D21" w:rsidR="009B3A3B" w:rsidRDefault="0074541E" w:rsidP="145DFAFD">
      <w:pPr>
        <w:widowControl w:val="0"/>
        <w:shd w:val="clear" w:color="auto" w:fill="FFFFFF" w:themeFill="background1"/>
        <w:spacing w:before="280" w:after="280" w:line="240" w:lineRule="auto"/>
        <w:rPr>
          <w:rFonts w:ascii="Arial" w:eastAsia="Arial" w:hAnsi="Arial" w:cs="Arial"/>
        </w:rPr>
      </w:pPr>
      <w:r w:rsidRPr="145DFAFD">
        <w:rPr>
          <w:rFonts w:ascii="Arial" w:eastAsia="Arial" w:hAnsi="Arial" w:cs="Arial"/>
        </w:rPr>
        <w:t>До заявки також дода</w:t>
      </w:r>
      <w:r w:rsidR="07340B38" w:rsidRPr="145DFAFD">
        <w:rPr>
          <w:rFonts w:ascii="Arial" w:eastAsia="Arial" w:hAnsi="Arial" w:cs="Arial"/>
        </w:rPr>
        <w:t>ні</w:t>
      </w:r>
      <w:r w:rsidRPr="145DFAFD">
        <w:rPr>
          <w:rFonts w:ascii="Arial" w:eastAsia="Arial" w:hAnsi="Arial" w:cs="Arial"/>
        </w:rPr>
        <w:t xml:space="preserve"> (перелік): ___________________________________________________________________________.</w:t>
      </w:r>
    </w:p>
    <w:p w14:paraId="37997700" w14:textId="5FD6658C" w:rsidR="002F49B9" w:rsidRPr="002F49B9" w:rsidRDefault="002F49B9" w:rsidP="002F49B9">
      <w:pPr>
        <w:pStyle w:val="afe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*</w:t>
      </w:r>
      <w:r w:rsidRPr="002F49B9">
        <w:rPr>
          <w:rFonts w:ascii="Arial" w:hAnsi="Arial" w:cs="Arial"/>
          <w:color w:val="000000"/>
          <w:sz w:val="20"/>
          <w:szCs w:val="20"/>
        </w:rPr>
        <w:t xml:space="preserve">Підтверджуємо що організація (або ФОП) як юридична особа не є банкротам та не є у стадії ліквідації, не має відкритих судових справ або заборгованості </w:t>
      </w:r>
      <w:r w:rsidR="002F3CF0">
        <w:rPr>
          <w:rFonts w:ascii="Arial" w:hAnsi="Arial" w:cs="Arial"/>
          <w:color w:val="000000"/>
          <w:sz w:val="20"/>
          <w:szCs w:val="20"/>
        </w:rPr>
        <w:t>за сплатою</w:t>
      </w:r>
      <w:r w:rsidRPr="002F49B9">
        <w:rPr>
          <w:rFonts w:ascii="Arial" w:hAnsi="Arial" w:cs="Arial"/>
          <w:color w:val="000000"/>
          <w:sz w:val="20"/>
          <w:szCs w:val="20"/>
        </w:rPr>
        <w:t xml:space="preserve"> податк</w:t>
      </w:r>
      <w:r w:rsidR="002F3CF0">
        <w:rPr>
          <w:rFonts w:ascii="Arial" w:hAnsi="Arial" w:cs="Arial"/>
          <w:color w:val="000000"/>
          <w:sz w:val="20"/>
          <w:szCs w:val="20"/>
        </w:rPr>
        <w:t>ів</w:t>
      </w:r>
      <w:r w:rsidRPr="002F49B9">
        <w:rPr>
          <w:rFonts w:ascii="Arial" w:hAnsi="Arial" w:cs="Arial"/>
          <w:color w:val="000000"/>
          <w:sz w:val="20"/>
          <w:szCs w:val="20"/>
        </w:rPr>
        <w:t xml:space="preserve">, не занесена у </w:t>
      </w:r>
      <w:proofErr w:type="spellStart"/>
      <w:r w:rsidRPr="002F49B9">
        <w:rPr>
          <w:rFonts w:ascii="Arial" w:hAnsi="Arial" w:cs="Arial"/>
          <w:color w:val="000000"/>
          <w:sz w:val="20"/>
          <w:szCs w:val="20"/>
        </w:rPr>
        <w:t>санкційні</w:t>
      </w:r>
      <w:proofErr w:type="spellEnd"/>
      <w:r w:rsidRPr="002F49B9">
        <w:rPr>
          <w:rFonts w:ascii="Arial" w:hAnsi="Arial" w:cs="Arial"/>
          <w:color w:val="000000"/>
          <w:sz w:val="20"/>
          <w:szCs w:val="20"/>
        </w:rPr>
        <w:t xml:space="preserve"> списки.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419C361" w14:textId="77777777" w:rsidR="002F49B9" w:rsidRDefault="002F49B9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</w:p>
    <w:p w14:paraId="00000011" w14:textId="5F9F7A0A" w:rsidR="009B3A3B" w:rsidRDefault="0074541E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Підпис уповноваженого представника організації-претендента</w:t>
      </w:r>
    </w:p>
    <w:p w14:paraId="00000012" w14:textId="77777777" w:rsidR="009B3A3B" w:rsidRDefault="0074541E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М. П.</w:t>
      </w:r>
    </w:p>
    <w:p w14:paraId="00000013" w14:textId="77777777" w:rsidR="009B3A3B" w:rsidRDefault="0074541E">
      <w:pPr>
        <w:widowControl w:val="0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Відомості про виконавця/-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ицю</w:t>
      </w:r>
      <w:proofErr w:type="spellEnd"/>
    </w:p>
    <w:tbl>
      <w:tblPr>
        <w:tblStyle w:val="aff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967"/>
      </w:tblGrid>
      <w:tr w:rsidR="009B3A3B" w14:paraId="32E16855" w14:textId="77777777" w:rsidTr="002F3CF0">
        <w:tc>
          <w:tcPr>
            <w:tcW w:w="704" w:type="dxa"/>
            <w:shd w:val="clear" w:color="auto" w:fill="BDD7EE"/>
          </w:tcPr>
          <w:p w14:paraId="00000015" w14:textId="77777777" w:rsidR="009B3A3B" w:rsidRDefault="0074541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№ з/п</w:t>
            </w:r>
          </w:p>
        </w:tc>
        <w:tc>
          <w:tcPr>
            <w:tcW w:w="3969" w:type="dxa"/>
            <w:shd w:val="clear" w:color="auto" w:fill="BDD7EE"/>
            <w:vAlign w:val="center"/>
          </w:tcPr>
          <w:p w14:paraId="00000016" w14:textId="77777777" w:rsidR="009B3A3B" w:rsidRDefault="0074541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Вимоги</w:t>
            </w:r>
          </w:p>
        </w:tc>
        <w:tc>
          <w:tcPr>
            <w:tcW w:w="4967" w:type="dxa"/>
            <w:shd w:val="clear" w:color="auto" w:fill="BDD7EE"/>
            <w:vAlign w:val="center"/>
          </w:tcPr>
          <w:p w14:paraId="00000017" w14:textId="77777777" w:rsidR="009B3A3B" w:rsidRDefault="0074541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Для заповнення</w:t>
            </w:r>
          </w:p>
        </w:tc>
      </w:tr>
      <w:tr w:rsidR="009B3A3B" w14:paraId="0C6C435F" w14:textId="77777777" w:rsidTr="002F3CF0">
        <w:trPr>
          <w:trHeight w:val="1628"/>
        </w:trPr>
        <w:tc>
          <w:tcPr>
            <w:tcW w:w="704" w:type="dxa"/>
            <w:shd w:val="clear" w:color="auto" w:fill="DEEBF6"/>
          </w:tcPr>
          <w:p w14:paraId="00000018" w14:textId="77777777" w:rsidR="009B3A3B" w:rsidRDefault="009B3A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</w:tcPr>
          <w:p w14:paraId="00000019" w14:textId="77777777" w:rsidR="009B3A3B" w:rsidRDefault="0074541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Повне найменування учасника/-ці</w:t>
            </w:r>
          </w:p>
        </w:tc>
        <w:tc>
          <w:tcPr>
            <w:tcW w:w="4967" w:type="dxa"/>
            <w:shd w:val="clear" w:color="auto" w:fill="DEEBF6"/>
          </w:tcPr>
          <w:p w14:paraId="0000001A" w14:textId="77777777" w:rsidR="009B3A3B" w:rsidRDefault="009B3A3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3A3B" w14:paraId="306159B9" w14:textId="77777777" w:rsidTr="002F3CF0">
        <w:trPr>
          <w:trHeight w:val="1247"/>
        </w:trPr>
        <w:tc>
          <w:tcPr>
            <w:tcW w:w="704" w:type="dxa"/>
            <w:shd w:val="clear" w:color="auto" w:fill="DEEBF6"/>
          </w:tcPr>
          <w:p w14:paraId="0000001B" w14:textId="77777777" w:rsidR="009B3A3B" w:rsidRDefault="009B3A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</w:tcPr>
          <w:p w14:paraId="0000001C" w14:textId="77777777" w:rsidR="009B3A3B" w:rsidRDefault="0074541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Ідентифікаційний код учасника/-ці в ЄДР</w:t>
            </w:r>
          </w:p>
        </w:tc>
        <w:tc>
          <w:tcPr>
            <w:tcW w:w="4967" w:type="dxa"/>
            <w:shd w:val="clear" w:color="auto" w:fill="DEEBF6"/>
          </w:tcPr>
          <w:p w14:paraId="0000001D" w14:textId="77777777" w:rsidR="009B3A3B" w:rsidRDefault="009B3A3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3A3B" w14:paraId="21BBC941" w14:textId="77777777" w:rsidTr="002F3CF0">
        <w:trPr>
          <w:trHeight w:val="1663"/>
        </w:trPr>
        <w:tc>
          <w:tcPr>
            <w:tcW w:w="704" w:type="dxa"/>
            <w:shd w:val="clear" w:color="auto" w:fill="DEEBF6"/>
          </w:tcPr>
          <w:p w14:paraId="0000001E" w14:textId="77777777" w:rsidR="009B3A3B" w:rsidRDefault="009B3A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</w:tcPr>
          <w:p w14:paraId="0000001F" w14:textId="77777777" w:rsidR="009B3A3B" w:rsidRDefault="0074541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Види економічної діяльності учасника/-ці (першим має бути зазначений основний вид діяльності)</w:t>
            </w:r>
          </w:p>
        </w:tc>
        <w:tc>
          <w:tcPr>
            <w:tcW w:w="4967" w:type="dxa"/>
            <w:shd w:val="clear" w:color="auto" w:fill="DEEBF6"/>
          </w:tcPr>
          <w:p w14:paraId="00000020" w14:textId="77777777" w:rsidR="009B3A3B" w:rsidRDefault="009B3A3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3A3B" w14:paraId="3C247B2F" w14:textId="77777777" w:rsidTr="002F3CF0">
        <w:trPr>
          <w:trHeight w:val="1247"/>
        </w:trPr>
        <w:tc>
          <w:tcPr>
            <w:tcW w:w="704" w:type="dxa"/>
            <w:shd w:val="clear" w:color="auto" w:fill="DEEBF6"/>
          </w:tcPr>
          <w:p w14:paraId="00000021" w14:textId="77777777" w:rsidR="009B3A3B" w:rsidRDefault="009B3A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</w:tcPr>
          <w:p w14:paraId="00000022" w14:textId="77777777" w:rsidR="009B3A3B" w:rsidRDefault="0074541E">
            <w:pPr>
              <w:spacing w:after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Місцеперебування:</w:t>
            </w:r>
          </w:p>
          <w:p w14:paraId="00000023" w14:textId="77777777" w:rsidR="009B3A3B" w:rsidRDefault="0074541E">
            <w:pPr>
              <w:spacing w:before="280" w:after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юридична адреса</w:t>
            </w:r>
          </w:p>
          <w:p w14:paraId="00000024" w14:textId="77777777" w:rsidR="009B3A3B" w:rsidRDefault="009B3A3B">
            <w:pPr>
              <w:spacing w:before="28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67" w:type="dxa"/>
            <w:shd w:val="clear" w:color="auto" w:fill="DEEBF6"/>
          </w:tcPr>
          <w:p w14:paraId="00000025" w14:textId="77777777" w:rsidR="009B3A3B" w:rsidRDefault="009B3A3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3A3B" w14:paraId="5E96993B" w14:textId="77777777" w:rsidTr="002F3CF0">
        <w:trPr>
          <w:trHeight w:val="1247"/>
        </w:trPr>
        <w:tc>
          <w:tcPr>
            <w:tcW w:w="704" w:type="dxa"/>
            <w:shd w:val="clear" w:color="auto" w:fill="DEEBF6"/>
          </w:tcPr>
          <w:p w14:paraId="00000026" w14:textId="77777777" w:rsidR="009B3A3B" w:rsidRDefault="009B3A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</w:tcPr>
          <w:p w14:paraId="00000027" w14:textId="77777777" w:rsidR="009B3A3B" w:rsidRDefault="0074541E">
            <w:pPr>
              <w:spacing w:after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Місцеперебування:</w:t>
            </w:r>
          </w:p>
          <w:p w14:paraId="00000028" w14:textId="77777777" w:rsidR="009B3A3B" w:rsidRDefault="0074541E">
            <w:pPr>
              <w:spacing w:before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фактична адреса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(якщо відрізняється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від юридичної)</w:t>
            </w:r>
          </w:p>
          <w:p w14:paraId="00000029" w14:textId="77777777" w:rsidR="009B3A3B" w:rsidRDefault="009B3A3B">
            <w:pPr>
              <w:spacing w:before="28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67" w:type="dxa"/>
            <w:shd w:val="clear" w:color="auto" w:fill="DEEBF6"/>
          </w:tcPr>
          <w:p w14:paraId="0000002A" w14:textId="77777777" w:rsidR="009B3A3B" w:rsidRDefault="009B3A3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3A3B" w14:paraId="5281607F" w14:textId="77777777" w:rsidTr="002F3CF0">
        <w:trPr>
          <w:trHeight w:val="2030"/>
        </w:trPr>
        <w:tc>
          <w:tcPr>
            <w:tcW w:w="704" w:type="dxa"/>
            <w:shd w:val="clear" w:color="auto" w:fill="DEEBF6"/>
          </w:tcPr>
          <w:p w14:paraId="0000002B" w14:textId="77777777" w:rsidR="009B3A3B" w:rsidRDefault="009B3A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</w:tcPr>
          <w:p w14:paraId="0000002C" w14:textId="77777777" w:rsidR="009B3A3B" w:rsidRDefault="0074541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Банківські реквізити учасника/-ці для укладання договору</w:t>
            </w:r>
          </w:p>
        </w:tc>
        <w:tc>
          <w:tcPr>
            <w:tcW w:w="4967" w:type="dxa"/>
            <w:shd w:val="clear" w:color="auto" w:fill="DEEBF6"/>
          </w:tcPr>
          <w:p w14:paraId="0000002D" w14:textId="77777777" w:rsidR="009B3A3B" w:rsidRDefault="009B3A3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7AB0E28" w14:textId="77777777" w:rsidR="002F49B9" w:rsidRDefault="002F49B9" w:rsidP="002F49B9">
      <w:pPr>
        <w:pStyle w:val="afe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000002E" w14:textId="77777777" w:rsidR="009B3A3B" w:rsidRDefault="009B3A3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360"/>
        <w:rPr>
          <w:rFonts w:ascii="Arial" w:eastAsia="Arial" w:hAnsi="Arial" w:cs="Arial"/>
          <w:b/>
          <w:color w:val="000000"/>
        </w:rPr>
      </w:pPr>
    </w:p>
    <w:p w14:paraId="0000002F" w14:textId="77777777" w:rsidR="009B3A3B" w:rsidRDefault="0074541E">
      <w:pPr>
        <w:rPr>
          <w:rFonts w:ascii="Arial" w:eastAsia="Arial" w:hAnsi="Arial" w:cs="Arial"/>
          <w:b/>
          <w:color w:val="000000"/>
        </w:rPr>
      </w:pPr>
      <w:r>
        <w:br w:type="page"/>
      </w:r>
    </w:p>
    <w:p w14:paraId="2CE8151A" w14:textId="13CD8744" w:rsidR="005F59B4" w:rsidRPr="005B38EE" w:rsidRDefault="537D9BD6" w:rsidP="1A613228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70"/>
        <w:rPr>
          <w:rFonts w:ascii="Arial" w:eastAsia="Arial" w:hAnsi="Arial" w:cs="Arial"/>
          <w:b/>
          <w:bCs/>
        </w:rPr>
      </w:pPr>
      <w:r w:rsidRPr="1A613228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Інформація про досвід виконання аналогічних </w:t>
      </w:r>
      <w:r w:rsidR="23D61771" w:rsidRPr="1A613228">
        <w:rPr>
          <w:rFonts w:ascii="Arial" w:eastAsia="Arial" w:hAnsi="Arial" w:cs="Arial"/>
          <w:b/>
          <w:bCs/>
          <w:color w:val="000000" w:themeColor="text1"/>
        </w:rPr>
        <w:t>завдань</w:t>
      </w:r>
      <w:r w:rsidR="39FAB8A5" w:rsidRPr="1A613228">
        <w:rPr>
          <w:rFonts w:ascii="Arial" w:eastAsia="Arial" w:hAnsi="Arial" w:cs="Arial"/>
          <w:b/>
          <w:bCs/>
          <w:color w:val="000000" w:themeColor="text1"/>
        </w:rPr>
        <w:t xml:space="preserve"> за 2</w:t>
      </w:r>
      <w:r w:rsidR="0E3B92B6" w:rsidRPr="1A613228">
        <w:rPr>
          <w:rFonts w:ascii="Arial" w:eastAsia="Arial" w:hAnsi="Arial" w:cs="Arial"/>
          <w:b/>
          <w:bCs/>
          <w:color w:val="000000" w:themeColor="text1"/>
        </w:rPr>
        <w:t>023</w:t>
      </w:r>
      <w:r w:rsidR="0469C414" w:rsidRPr="1A613228">
        <w:rPr>
          <w:rFonts w:ascii="Montserrat" w:eastAsia="Montserrat" w:hAnsi="Montserrat" w:cs="Montserrat"/>
          <w:color w:val="000000" w:themeColor="text1"/>
        </w:rPr>
        <w:t>–</w:t>
      </w:r>
      <w:r w:rsidR="0E3B92B6" w:rsidRPr="1A613228">
        <w:rPr>
          <w:rFonts w:ascii="Arial" w:eastAsia="Arial" w:hAnsi="Arial" w:cs="Arial"/>
          <w:b/>
          <w:bCs/>
          <w:color w:val="000000" w:themeColor="text1"/>
        </w:rPr>
        <w:t>2026 роки</w:t>
      </w:r>
      <w:r w:rsidR="23D61771" w:rsidRPr="1A61322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3EF7A59B" w:rsidRPr="1A613228">
        <w:rPr>
          <w:rFonts w:ascii="Arial" w:eastAsia="Arial" w:hAnsi="Arial" w:cs="Arial"/>
          <w:i/>
          <w:iCs/>
          <w:color w:val="000000" w:themeColor="text1"/>
        </w:rPr>
        <w:t>(</w:t>
      </w:r>
      <w:r w:rsidR="3EF7A59B" w:rsidRPr="1A613228">
        <w:rPr>
          <w:rFonts w:ascii="Arial" w:eastAsia="Arial" w:hAnsi="Arial" w:cs="Arial"/>
          <w:i/>
          <w:iCs/>
        </w:rPr>
        <w:t xml:space="preserve">зазначити </w:t>
      </w:r>
      <w:r w:rsidR="23D61771" w:rsidRPr="1A613228">
        <w:rPr>
          <w:rFonts w:ascii="Arial" w:eastAsia="Arial" w:hAnsi="Arial" w:cs="Arial"/>
          <w:i/>
          <w:iCs/>
        </w:rPr>
        <w:t>інформацію про аналогічні дослідження</w:t>
      </w:r>
      <w:r w:rsidR="24E5A607" w:rsidRPr="1A613228">
        <w:rPr>
          <w:rFonts w:ascii="Arial" w:eastAsia="Arial" w:hAnsi="Arial" w:cs="Arial"/>
          <w:i/>
          <w:iCs/>
        </w:rPr>
        <w:t>,</w:t>
      </w:r>
      <w:r w:rsidR="23D61771" w:rsidRPr="1A613228">
        <w:rPr>
          <w:rFonts w:ascii="Arial" w:eastAsia="Arial" w:hAnsi="Arial" w:cs="Arial"/>
          <w:i/>
          <w:iCs/>
        </w:rPr>
        <w:t xml:space="preserve"> які найкраще ілюструють </w:t>
      </w:r>
      <w:r w:rsidR="5B46AC25" w:rsidRPr="1A613228">
        <w:rPr>
          <w:rFonts w:ascii="Arial" w:eastAsia="Arial" w:hAnsi="Arial" w:cs="Arial"/>
          <w:i/>
          <w:iCs/>
        </w:rPr>
        <w:t xml:space="preserve">досвід заявника </w:t>
      </w:r>
      <w:r w:rsidR="23D61771" w:rsidRPr="1A613228">
        <w:rPr>
          <w:rFonts w:ascii="Arial" w:eastAsia="Arial" w:hAnsi="Arial" w:cs="Arial"/>
          <w:i/>
          <w:iCs/>
        </w:rPr>
        <w:t xml:space="preserve">за останні </w:t>
      </w:r>
      <w:r w:rsidR="7026A91D" w:rsidRPr="1A613228">
        <w:rPr>
          <w:rFonts w:ascii="Arial" w:eastAsia="Arial" w:hAnsi="Arial" w:cs="Arial"/>
          <w:i/>
          <w:iCs/>
        </w:rPr>
        <w:t>три</w:t>
      </w:r>
      <w:r w:rsidR="5B46AC25" w:rsidRPr="1A613228">
        <w:rPr>
          <w:rFonts w:ascii="Arial" w:eastAsia="Arial" w:hAnsi="Arial" w:cs="Arial"/>
          <w:i/>
          <w:iCs/>
        </w:rPr>
        <w:t xml:space="preserve"> рок</w:t>
      </w:r>
      <w:r w:rsidR="020B3FEA" w:rsidRPr="1A613228">
        <w:rPr>
          <w:rFonts w:ascii="Arial" w:eastAsia="Arial" w:hAnsi="Arial" w:cs="Arial"/>
          <w:i/>
          <w:iCs/>
        </w:rPr>
        <w:t>и</w:t>
      </w:r>
      <w:r w:rsidR="23D61771" w:rsidRPr="1A613228">
        <w:rPr>
          <w:rFonts w:ascii="Arial" w:eastAsia="Arial" w:hAnsi="Arial" w:cs="Arial"/>
          <w:i/>
          <w:iCs/>
        </w:rPr>
        <w:t>)</w:t>
      </w:r>
    </w:p>
    <w:tbl>
      <w:tblPr>
        <w:tblStyle w:val="aff0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6"/>
        <w:gridCol w:w="1341"/>
        <w:gridCol w:w="1828"/>
        <w:gridCol w:w="1512"/>
        <w:gridCol w:w="1356"/>
        <w:gridCol w:w="1289"/>
        <w:gridCol w:w="1512"/>
      </w:tblGrid>
      <w:tr w:rsidR="0025707F" w14:paraId="323893E8" w14:textId="77777777" w:rsidTr="1A613228">
        <w:trPr>
          <w:trHeight w:val="1166"/>
          <w:jc w:val="center"/>
        </w:trPr>
        <w:tc>
          <w:tcPr>
            <w:tcW w:w="283" w:type="pct"/>
            <w:shd w:val="clear" w:color="auto" w:fill="D9E2F3" w:themeFill="accent1" w:themeFillTint="33"/>
            <w:vAlign w:val="center"/>
          </w:tcPr>
          <w:p w14:paraId="00000032" w14:textId="70E82FD0" w:rsidR="0025707F" w:rsidRDefault="0025707F" w:rsidP="1A613228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A613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№ </w:t>
            </w:r>
            <w:r w:rsidR="4458012E" w:rsidRPr="1A613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</w:t>
            </w:r>
            <w:r w:rsidRPr="1A613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50" w:type="pct"/>
            <w:shd w:val="clear" w:color="auto" w:fill="D9E2F3" w:themeFill="accent1" w:themeFillTint="33"/>
          </w:tcPr>
          <w:p w14:paraId="6AD3125C" w14:textId="77777777" w:rsidR="0025707F" w:rsidRDefault="0025707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Рік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проведен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  <w:p w14:paraId="39BEE002" w14:textId="77777777" w:rsidR="0025707F" w:rsidRDefault="0025707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ня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досліджен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  <w:p w14:paraId="0041F1B6" w14:textId="0E06E654" w:rsidR="0025707F" w:rsidRDefault="0025707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ня</w:t>
            </w:r>
          </w:p>
        </w:tc>
        <w:tc>
          <w:tcPr>
            <w:tcW w:w="1134" w:type="pct"/>
            <w:shd w:val="clear" w:color="auto" w:fill="D9E2F3" w:themeFill="accent1" w:themeFillTint="33"/>
            <w:vAlign w:val="center"/>
          </w:tcPr>
          <w:p w14:paraId="00000033" w14:textId="61D33FC2" w:rsidR="0025707F" w:rsidRDefault="0025707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Тема дослідження</w:t>
            </w:r>
          </w:p>
          <w:p w14:paraId="00000034" w14:textId="422C715A" w:rsidR="0025707F" w:rsidRDefault="0025707F" w:rsidP="1A613228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A613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громадської думки, </w:t>
            </w:r>
            <w:r w:rsidR="1A35070C" w:rsidRPr="1A613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зокрема</w:t>
            </w:r>
            <w:r w:rsidRPr="1A613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онлайн-опитувань та фокус-групових опитувань</w:t>
            </w:r>
          </w:p>
        </w:tc>
        <w:tc>
          <w:tcPr>
            <w:tcW w:w="809" w:type="pct"/>
            <w:shd w:val="clear" w:color="auto" w:fill="D9E2F3" w:themeFill="accent1" w:themeFillTint="33"/>
            <w:vAlign w:val="center"/>
          </w:tcPr>
          <w:p w14:paraId="428FBB9E" w14:textId="7733AECF" w:rsidR="0025707F" w:rsidRDefault="0025707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Посилання на результати (звіти) дослідження</w:t>
            </w:r>
          </w:p>
        </w:tc>
        <w:tc>
          <w:tcPr>
            <w:tcW w:w="726" w:type="pct"/>
            <w:shd w:val="clear" w:color="auto" w:fill="D9E2F3" w:themeFill="accent1" w:themeFillTint="33"/>
            <w:vAlign w:val="center"/>
          </w:tcPr>
          <w:p w14:paraId="00000035" w14:textId="54830CD2" w:rsidR="0025707F" w:rsidRDefault="0025707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Замовник</w:t>
            </w:r>
          </w:p>
          <w:p w14:paraId="00000036" w14:textId="75BACE60" w:rsidR="0025707F" w:rsidRDefault="0025707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(назва організації, замовника)</w:t>
            </w:r>
          </w:p>
        </w:tc>
        <w:tc>
          <w:tcPr>
            <w:tcW w:w="690" w:type="pct"/>
            <w:shd w:val="clear" w:color="auto" w:fill="D9E2F3" w:themeFill="accent1" w:themeFillTint="33"/>
            <w:vAlign w:val="center"/>
          </w:tcPr>
          <w:p w14:paraId="00000037" w14:textId="77777777" w:rsidR="0025707F" w:rsidRDefault="0025707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Контактна особа замовника (ПІБ, посада, номер телефону)</w:t>
            </w:r>
          </w:p>
        </w:tc>
        <w:tc>
          <w:tcPr>
            <w:tcW w:w="809" w:type="pct"/>
            <w:shd w:val="clear" w:color="auto" w:fill="D9E2F3" w:themeFill="accent1" w:themeFillTint="33"/>
            <w:vAlign w:val="center"/>
          </w:tcPr>
          <w:p w14:paraId="00000038" w14:textId="4D6E63DE" w:rsidR="0025707F" w:rsidRDefault="0025707F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Рік проведення дослідження </w:t>
            </w:r>
          </w:p>
          <w:p w14:paraId="00000039" w14:textId="39602B13" w:rsidR="0025707F" w:rsidRDefault="00000000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tag w:val="goog_rdk_8"/>
                <w:id w:val="1007559749"/>
              </w:sdtPr>
              <w:sdtContent>
                <w:sdt>
                  <w:sdtPr>
                    <w:tag w:val="goog_rdk_9"/>
                    <w:id w:val="-237941932"/>
                  </w:sdtPr>
                  <w:sdtContent/>
                </w:sdt>
              </w:sdtContent>
            </w:sdt>
          </w:p>
        </w:tc>
      </w:tr>
      <w:tr w:rsidR="0025707F" w14:paraId="3F8EECFE" w14:textId="77777777" w:rsidTr="1A613228">
        <w:trPr>
          <w:trHeight w:val="385"/>
          <w:jc w:val="center"/>
        </w:trPr>
        <w:tc>
          <w:tcPr>
            <w:tcW w:w="283" w:type="pct"/>
            <w:shd w:val="clear" w:color="auto" w:fill="FFFFFF" w:themeFill="background1"/>
            <w:vAlign w:val="center"/>
          </w:tcPr>
          <w:p w14:paraId="0000003C" w14:textId="11EFA7F2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14:paraId="5FA2345D" w14:textId="77777777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0000003D" w14:textId="57046BA3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FFFFFF" w:themeFill="background1"/>
          </w:tcPr>
          <w:p w14:paraId="4554161A" w14:textId="77777777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0000003E" w14:textId="1F1D6262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FFFFFF" w:themeFill="background1"/>
            <w:vAlign w:val="center"/>
          </w:tcPr>
          <w:p w14:paraId="0000003F" w14:textId="77777777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FFFFFF" w:themeFill="background1"/>
            <w:vAlign w:val="center"/>
          </w:tcPr>
          <w:p w14:paraId="00000040" w14:textId="77777777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5707F" w14:paraId="6926B193" w14:textId="77777777" w:rsidTr="1A613228">
        <w:trPr>
          <w:trHeight w:val="385"/>
          <w:jc w:val="center"/>
        </w:trPr>
        <w:tc>
          <w:tcPr>
            <w:tcW w:w="283" w:type="pct"/>
            <w:shd w:val="clear" w:color="auto" w:fill="FFFFFF" w:themeFill="background1"/>
            <w:vAlign w:val="center"/>
          </w:tcPr>
          <w:p w14:paraId="00000042" w14:textId="320AB233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14:paraId="7BC5B19A" w14:textId="77777777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00000043" w14:textId="5D8CC09A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FFFFFF" w:themeFill="background1"/>
          </w:tcPr>
          <w:p w14:paraId="5C682D0F" w14:textId="77777777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00000044" w14:textId="45E0CEBE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FFFFFF" w:themeFill="background1"/>
            <w:vAlign w:val="center"/>
          </w:tcPr>
          <w:p w14:paraId="00000045" w14:textId="77777777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FFFFFF" w:themeFill="background1"/>
            <w:vAlign w:val="center"/>
          </w:tcPr>
          <w:p w14:paraId="00000046" w14:textId="77777777" w:rsidR="0025707F" w:rsidRDefault="0025707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000004F" w14:textId="0A2B4652" w:rsidR="009B3A3B" w:rsidRPr="00094877" w:rsidRDefault="0074541E" w:rsidP="1A613228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70"/>
        <w:rPr>
          <w:rFonts w:ascii="Arial" w:eastAsia="Arial" w:hAnsi="Arial" w:cs="Arial"/>
          <w:b/>
          <w:bCs/>
          <w:color w:val="000000"/>
        </w:rPr>
      </w:pPr>
      <w:r w:rsidRPr="1A613228">
        <w:rPr>
          <w:rFonts w:ascii="Arial" w:eastAsia="Arial" w:hAnsi="Arial" w:cs="Arial"/>
          <w:b/>
          <w:bCs/>
          <w:color w:val="000000" w:themeColor="text1"/>
        </w:rPr>
        <w:t>Перелік фахівців, які будуть залуч</w:t>
      </w:r>
      <w:r w:rsidR="16279DBD" w:rsidRPr="1A613228">
        <w:rPr>
          <w:rFonts w:ascii="Arial" w:eastAsia="Arial" w:hAnsi="Arial" w:cs="Arial"/>
          <w:b/>
          <w:bCs/>
          <w:color w:val="000000" w:themeColor="text1"/>
        </w:rPr>
        <w:t>ені</w:t>
      </w:r>
      <w:r w:rsidRPr="1A613228">
        <w:rPr>
          <w:rFonts w:ascii="Arial" w:eastAsia="Arial" w:hAnsi="Arial" w:cs="Arial"/>
          <w:b/>
          <w:bCs/>
          <w:color w:val="000000" w:themeColor="text1"/>
        </w:rPr>
        <w:t xml:space="preserve"> до </w:t>
      </w:r>
      <w:r w:rsidR="009500F9" w:rsidRPr="1A613228">
        <w:rPr>
          <w:rFonts w:ascii="Arial" w:eastAsia="Arial" w:hAnsi="Arial" w:cs="Arial"/>
          <w:b/>
          <w:bCs/>
          <w:color w:val="000000" w:themeColor="text1"/>
        </w:rPr>
        <w:t xml:space="preserve">організації </w:t>
      </w:r>
      <w:r w:rsidR="3E594C52" w:rsidRPr="1A613228">
        <w:rPr>
          <w:rFonts w:ascii="Arial" w:eastAsia="Arial" w:hAnsi="Arial" w:cs="Arial"/>
          <w:b/>
          <w:bCs/>
          <w:color w:val="000000" w:themeColor="text1"/>
        </w:rPr>
        <w:t>та</w:t>
      </w:r>
      <w:r w:rsidR="009500F9" w:rsidRPr="1A613228">
        <w:rPr>
          <w:rFonts w:ascii="Arial" w:eastAsia="Arial" w:hAnsi="Arial" w:cs="Arial"/>
          <w:b/>
          <w:bCs/>
          <w:color w:val="000000" w:themeColor="text1"/>
        </w:rPr>
        <w:t xml:space="preserve"> проведення опитування</w:t>
      </w:r>
      <w:r w:rsidR="0002315A" w:rsidRPr="1A613228">
        <w:rPr>
          <w:rFonts w:ascii="Arial" w:eastAsia="Arial" w:hAnsi="Arial" w:cs="Arial"/>
          <w:b/>
          <w:bCs/>
          <w:color w:val="000000" w:themeColor="text1"/>
        </w:rPr>
        <w:t xml:space="preserve"> та які відповідають визначеним вимогам</w:t>
      </w:r>
      <w:r w:rsidR="00094877" w:rsidRPr="1A61322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1A613228">
        <w:rPr>
          <w:rFonts w:ascii="Arial" w:eastAsia="Arial" w:hAnsi="Arial" w:cs="Arial"/>
          <w:i/>
          <w:iCs/>
          <w:color w:val="000000" w:themeColor="text1"/>
        </w:rPr>
        <w:t xml:space="preserve">(зазначити </w:t>
      </w:r>
      <w:r w:rsidR="00A03741" w:rsidRPr="1A613228">
        <w:rPr>
          <w:rFonts w:ascii="Arial" w:eastAsia="Arial" w:hAnsi="Arial" w:cs="Arial"/>
          <w:i/>
          <w:iCs/>
          <w:color w:val="000000" w:themeColor="text1"/>
        </w:rPr>
        <w:t xml:space="preserve">всіх </w:t>
      </w:r>
      <w:r w:rsidR="005F59B4" w:rsidRPr="1A613228">
        <w:rPr>
          <w:rFonts w:ascii="Arial" w:eastAsia="Arial" w:hAnsi="Arial" w:cs="Arial"/>
          <w:i/>
          <w:iCs/>
          <w:color w:val="000000" w:themeColor="text1"/>
        </w:rPr>
        <w:t>фахівців</w:t>
      </w:r>
      <w:r w:rsidRPr="1A613228">
        <w:rPr>
          <w:rFonts w:ascii="Arial" w:eastAsia="Arial" w:hAnsi="Arial" w:cs="Arial"/>
          <w:i/>
          <w:iCs/>
          <w:color w:val="000000" w:themeColor="text1"/>
        </w:rPr>
        <w:t xml:space="preserve">, </w:t>
      </w:r>
      <w:r w:rsidR="0070D9DA" w:rsidRPr="1A613228">
        <w:rPr>
          <w:rFonts w:ascii="Arial" w:eastAsia="Arial" w:hAnsi="Arial" w:cs="Arial"/>
          <w:i/>
          <w:iCs/>
          <w:color w:val="000000" w:themeColor="text1"/>
        </w:rPr>
        <w:t>які</w:t>
      </w:r>
      <w:r w:rsidRPr="1A613228">
        <w:rPr>
          <w:rFonts w:ascii="Arial" w:eastAsia="Arial" w:hAnsi="Arial" w:cs="Arial"/>
          <w:i/>
          <w:iCs/>
          <w:color w:val="000000" w:themeColor="text1"/>
        </w:rPr>
        <w:t xml:space="preserve"> будуть залуч</w:t>
      </w:r>
      <w:r w:rsidR="1CFF2CDD" w:rsidRPr="1A613228">
        <w:rPr>
          <w:rFonts w:ascii="Arial" w:eastAsia="Arial" w:hAnsi="Arial" w:cs="Arial"/>
          <w:i/>
          <w:iCs/>
          <w:color w:val="000000" w:themeColor="text1"/>
        </w:rPr>
        <w:t>ені</w:t>
      </w:r>
      <w:r w:rsidRPr="1A613228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9500F9" w:rsidRPr="1A613228">
        <w:rPr>
          <w:rFonts w:ascii="Arial" w:eastAsia="Arial" w:hAnsi="Arial" w:cs="Arial"/>
          <w:i/>
          <w:iCs/>
          <w:color w:val="000000" w:themeColor="text1"/>
        </w:rPr>
        <w:t>до організації та проведення опитування</w:t>
      </w:r>
      <w:r w:rsidR="005F59B4" w:rsidRPr="1A613228">
        <w:rPr>
          <w:rFonts w:ascii="Arial" w:eastAsia="Arial" w:hAnsi="Arial" w:cs="Arial"/>
          <w:i/>
          <w:iCs/>
          <w:color w:val="000000" w:themeColor="text1"/>
        </w:rPr>
        <w:t>, дані про їх</w:t>
      </w:r>
      <w:r w:rsidR="538ADC02" w:rsidRPr="1A613228">
        <w:rPr>
          <w:rFonts w:ascii="Arial" w:eastAsia="Arial" w:hAnsi="Arial" w:cs="Arial"/>
          <w:i/>
          <w:iCs/>
          <w:color w:val="000000" w:themeColor="text1"/>
        </w:rPr>
        <w:t>ній</w:t>
      </w:r>
      <w:r w:rsidR="005F59B4" w:rsidRPr="1A613228">
        <w:rPr>
          <w:rFonts w:ascii="Arial" w:eastAsia="Arial" w:hAnsi="Arial" w:cs="Arial"/>
          <w:i/>
          <w:iCs/>
          <w:color w:val="000000" w:themeColor="text1"/>
        </w:rPr>
        <w:t xml:space="preserve"> досвід та </w:t>
      </w:r>
      <w:r w:rsidR="00DB5123" w:rsidRPr="1A613228">
        <w:rPr>
          <w:rFonts w:ascii="Arial" w:eastAsia="Arial" w:hAnsi="Arial" w:cs="Arial"/>
          <w:i/>
          <w:iCs/>
          <w:color w:val="000000" w:themeColor="text1"/>
        </w:rPr>
        <w:t>освіту</w:t>
      </w:r>
      <w:r w:rsidR="00A03741" w:rsidRPr="1A613228">
        <w:rPr>
          <w:rFonts w:ascii="Arial" w:eastAsia="Arial" w:hAnsi="Arial" w:cs="Arial"/>
          <w:i/>
          <w:iCs/>
          <w:color w:val="000000" w:themeColor="text1"/>
        </w:rPr>
        <w:t xml:space="preserve">. Докласти резюме </w:t>
      </w:r>
      <w:r w:rsidR="00DB5123" w:rsidRPr="1A613228">
        <w:rPr>
          <w:rFonts w:ascii="Arial" w:eastAsia="Arial" w:hAnsi="Arial" w:cs="Arial"/>
          <w:i/>
          <w:iCs/>
          <w:color w:val="000000" w:themeColor="text1"/>
        </w:rPr>
        <w:t xml:space="preserve"> та копії відповідних документів про освіту</w:t>
      </w:r>
      <w:r w:rsidRPr="1A613228">
        <w:rPr>
          <w:rFonts w:ascii="Arial" w:eastAsia="Arial" w:hAnsi="Arial" w:cs="Arial"/>
          <w:i/>
          <w:iCs/>
          <w:color w:val="000000" w:themeColor="text1"/>
        </w:rPr>
        <w:t>)</w:t>
      </w:r>
    </w:p>
    <w:tbl>
      <w:tblPr>
        <w:tblStyle w:val="aff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"/>
        <w:gridCol w:w="1501"/>
        <w:gridCol w:w="1450"/>
        <w:gridCol w:w="1451"/>
        <w:gridCol w:w="2166"/>
        <w:gridCol w:w="2248"/>
      </w:tblGrid>
      <w:tr w:rsidR="002632B8" w14:paraId="771325BE" w14:textId="77777777" w:rsidTr="1A613228">
        <w:trPr>
          <w:trHeight w:val="871"/>
        </w:trPr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0000050" w14:textId="296D908E" w:rsidR="002632B8" w:rsidRDefault="203596AF" w:rsidP="1A613228">
            <w:pPr>
              <w:widowControl w:val="0"/>
              <w:ind w:hanging="19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A613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№ </w:t>
            </w:r>
            <w:r w:rsidR="333D4B78" w:rsidRPr="1A613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</w:t>
            </w:r>
            <w:r w:rsidRPr="1A613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8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0000051" w14:textId="182D8B1D" w:rsidR="002632B8" w:rsidRDefault="002632B8" w:rsidP="002D28F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Прізвище, ініціали</w:t>
            </w:r>
          </w:p>
        </w:tc>
        <w:tc>
          <w:tcPr>
            <w:tcW w:w="776" w:type="pct"/>
            <w:shd w:val="clear" w:color="auto" w:fill="D9E2F3" w:themeFill="accent1" w:themeFillTint="33"/>
          </w:tcPr>
          <w:p w14:paraId="5818629E" w14:textId="6BA92077" w:rsidR="002632B8" w:rsidRDefault="002632B8" w:rsidP="002D28F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Рівень освіти</w:t>
            </w:r>
            <w:r w:rsidR="00781DD0">
              <w:rPr>
                <w:rFonts w:ascii="Arial" w:eastAsia="Arial" w:hAnsi="Arial" w:cs="Arial"/>
                <w:b/>
                <w:sz w:val="20"/>
                <w:szCs w:val="20"/>
              </w:rPr>
              <w:t xml:space="preserve"> (бакалавр, магістр) та галузь знань</w:t>
            </w: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0000052" w14:textId="6E47EB3D" w:rsidR="002632B8" w:rsidRDefault="002632B8" w:rsidP="002D28F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Функція в дослідженні  </w:t>
            </w: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0000054" w14:textId="6285B1C0" w:rsidR="002632B8" w:rsidRPr="002F3CF0" w:rsidRDefault="002632B8" w:rsidP="002D28FD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F3CF0">
              <w:rPr>
                <w:rFonts w:ascii="Arial" w:eastAsia="Arial" w:hAnsi="Arial" w:cs="Arial"/>
                <w:b/>
                <w:sz w:val="20"/>
                <w:szCs w:val="20"/>
              </w:rPr>
              <w:t xml:space="preserve">Досвід </w:t>
            </w:r>
            <w:r w:rsidR="00781DD0">
              <w:rPr>
                <w:rFonts w:ascii="Arial" w:eastAsia="Arial" w:hAnsi="Arial" w:cs="Arial"/>
                <w:b/>
                <w:sz w:val="20"/>
                <w:szCs w:val="20"/>
              </w:rPr>
              <w:t>проведення соціологічних досліджень</w:t>
            </w:r>
            <w:r w:rsidR="0000349C">
              <w:rPr>
                <w:rFonts w:ascii="Arial" w:eastAsia="Arial" w:hAnsi="Arial" w:cs="Arial"/>
                <w:b/>
                <w:sz w:val="20"/>
                <w:szCs w:val="20"/>
              </w:rPr>
              <w:t xml:space="preserve"> (рік, назва дослідження, назва замовника)</w:t>
            </w: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tag w:val="goog_rdk_15"/>
              <w:id w:val="200295401"/>
            </w:sdtPr>
            <w:sdtContent>
              <w:sdt>
                <w:sdt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ag w:val="goog_rdk_17"/>
                  <w:id w:val="-63493643"/>
                </w:sdtPr>
                <w:sdtContent>
                  <w:p w14:paraId="00000056" w14:textId="322C900C" w:rsidR="002632B8" w:rsidRPr="002F3CF0" w:rsidRDefault="002632B8" w:rsidP="002D28FD">
                    <w:pPr>
                      <w:widowControl w:val="0"/>
                      <w:spacing w:after="0"/>
                      <w:jc w:val="center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  <w:r w:rsidRPr="002F3CF0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Посилання на результати (звіти) досліджень</w:t>
                    </w:r>
                  </w:p>
                </w:sdtContent>
              </w:sdt>
            </w:sdtContent>
          </w:sdt>
        </w:tc>
      </w:tr>
      <w:tr w:rsidR="002632B8" w14:paraId="349BE5F5" w14:textId="77777777" w:rsidTr="1A613228">
        <w:trPr>
          <w:trHeight w:val="815"/>
        </w:trPr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057" w14:textId="3681AFA3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B2F9B"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058" w14:textId="77777777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776" w:type="pct"/>
          </w:tcPr>
          <w:p w14:paraId="715AF4C6" w14:textId="77777777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059" w14:textId="12375F98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05B" w14:textId="77777777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05C" w14:textId="6F83B3DD" w:rsidR="002632B8" w:rsidRPr="006B2F9B" w:rsidRDefault="002632B8" w:rsidP="002F3CF0">
            <w:pPr>
              <w:widowControl w:val="0"/>
              <w:spacing w:line="240" w:lineRule="auto"/>
              <w:ind w:hanging="194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2632B8" w14:paraId="5BD1AC43" w14:textId="77777777" w:rsidTr="1A613228">
        <w:trPr>
          <w:trHeight w:val="693"/>
        </w:trPr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05D" w14:textId="283BCA9F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B2F9B">
              <w:rPr>
                <w:rFonts w:ascii="Arial" w:eastAsia="Times New Roman" w:hAnsi="Arial" w:cs="Arial"/>
                <w:b/>
                <w:color w:val="000000"/>
              </w:rPr>
              <w:t>2</w:t>
            </w:r>
          </w:p>
        </w:tc>
        <w:tc>
          <w:tcPr>
            <w:tcW w:w="8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05E" w14:textId="77777777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776" w:type="pct"/>
          </w:tcPr>
          <w:p w14:paraId="60725800" w14:textId="77777777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05F" w14:textId="0C66D7D2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061" w14:textId="77777777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000062" w14:textId="278D190F" w:rsidR="002632B8" w:rsidRPr="006B2F9B" w:rsidRDefault="002632B8" w:rsidP="002F3CF0">
            <w:pPr>
              <w:widowControl w:val="0"/>
              <w:spacing w:line="240" w:lineRule="auto"/>
              <w:ind w:hanging="194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2632B8" w14:paraId="4037A01B" w14:textId="77777777" w:rsidTr="1A613228">
        <w:trPr>
          <w:trHeight w:val="419"/>
        </w:trPr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E6A826" w14:textId="18D8F767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B2F9B">
              <w:rPr>
                <w:rFonts w:ascii="Arial" w:eastAsia="Times New Roman" w:hAnsi="Arial" w:cs="Arial"/>
                <w:b/>
                <w:color w:val="000000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CD7CF0" w14:textId="77777777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776" w:type="pct"/>
          </w:tcPr>
          <w:p w14:paraId="61DAAC18" w14:textId="77777777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3EF9CD" w14:textId="2A74E750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61863" w14:textId="77777777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52529A" w14:textId="77777777" w:rsidR="002632B8" w:rsidRPr="006B2F9B" w:rsidRDefault="002632B8" w:rsidP="002F3CF0">
            <w:pPr>
              <w:widowControl w:val="0"/>
              <w:ind w:hanging="194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</w:tbl>
    <w:p w14:paraId="037F44BE" w14:textId="320BD3ED" w:rsidR="7DE45001" w:rsidRDefault="7DE45001" w:rsidP="7DE45001">
      <w:pPr>
        <w:pStyle w:val="af2"/>
        <w:spacing w:before="280" w:after="280" w:line="240" w:lineRule="auto"/>
        <w:ind w:left="397"/>
        <w:rPr>
          <w:rFonts w:ascii="Arial" w:eastAsia="Arial" w:hAnsi="Arial" w:cs="Arial"/>
          <w:b/>
          <w:bCs/>
          <w:color w:val="000000" w:themeColor="text1"/>
        </w:rPr>
      </w:pPr>
    </w:p>
    <w:p w14:paraId="60F5FD5A" w14:textId="6E7D6293" w:rsidR="7DE45001" w:rsidRDefault="7DE45001" w:rsidP="7DE45001">
      <w:pPr>
        <w:pStyle w:val="af2"/>
        <w:spacing w:before="280" w:after="280" w:line="240" w:lineRule="auto"/>
        <w:ind w:left="397"/>
        <w:rPr>
          <w:rFonts w:ascii="Arial" w:eastAsia="Arial" w:hAnsi="Arial" w:cs="Arial"/>
          <w:b/>
          <w:bCs/>
          <w:color w:val="000000" w:themeColor="text1"/>
        </w:rPr>
      </w:pPr>
    </w:p>
    <w:p w14:paraId="77742A3A" w14:textId="439D6976" w:rsidR="00094877" w:rsidRDefault="2C012B9F" w:rsidP="1A613228">
      <w:pPr>
        <w:pStyle w:val="af2"/>
        <w:numPr>
          <w:ilvl w:val="0"/>
          <w:numId w:val="4"/>
        </w:numPr>
        <w:spacing w:before="280" w:after="280" w:line="240" w:lineRule="auto"/>
        <w:rPr>
          <w:rFonts w:ascii="Arial" w:eastAsia="Arial" w:hAnsi="Arial" w:cs="Arial"/>
          <w:b/>
          <w:bCs/>
          <w:color w:val="000000"/>
        </w:rPr>
      </w:pPr>
      <w:r w:rsidRPr="1A613228">
        <w:rPr>
          <w:rFonts w:ascii="Arial" w:eastAsia="Arial" w:hAnsi="Arial" w:cs="Arial"/>
          <w:b/>
          <w:bCs/>
          <w:color w:val="000000" w:themeColor="text1"/>
        </w:rPr>
        <w:t>Перелік програмного забезпечення, яке буде використ</w:t>
      </w:r>
      <w:r w:rsidR="28E1B61F" w:rsidRPr="1A613228">
        <w:rPr>
          <w:rFonts w:ascii="Arial" w:eastAsia="Arial" w:hAnsi="Arial" w:cs="Arial"/>
          <w:b/>
          <w:bCs/>
          <w:color w:val="000000" w:themeColor="text1"/>
        </w:rPr>
        <w:t>ане</w:t>
      </w:r>
      <w:r w:rsidR="6BAE0423" w:rsidRPr="1A613228">
        <w:rPr>
          <w:rFonts w:ascii="Arial" w:eastAsia="Arial" w:hAnsi="Arial" w:cs="Arial"/>
          <w:b/>
          <w:bCs/>
          <w:color w:val="000000" w:themeColor="text1"/>
        </w:rPr>
        <w:t xml:space="preserve"> для</w:t>
      </w:r>
      <w:r w:rsidRPr="1A61322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AE4A41C" w:rsidRPr="1A613228">
        <w:rPr>
          <w:rFonts w:ascii="Arial" w:eastAsia="Arial" w:hAnsi="Arial" w:cs="Arial"/>
          <w:b/>
          <w:bCs/>
          <w:color w:val="000000" w:themeColor="text1"/>
        </w:rPr>
        <w:t>проведення САТ</w:t>
      </w:r>
      <w:r w:rsidR="06CE84AF" w:rsidRPr="1A613228">
        <w:rPr>
          <w:rFonts w:ascii="Arial" w:eastAsia="Arial" w:hAnsi="Arial" w:cs="Arial"/>
          <w:b/>
          <w:bCs/>
          <w:color w:val="000000" w:themeColor="text1"/>
        </w:rPr>
        <w:t>-опитувань і обробки</w:t>
      </w:r>
      <w:r w:rsidR="0AE4A41C" w:rsidRPr="1A613228">
        <w:rPr>
          <w:rFonts w:ascii="Arial" w:eastAsia="Arial" w:hAnsi="Arial" w:cs="Arial"/>
          <w:b/>
          <w:bCs/>
          <w:color w:val="000000" w:themeColor="text1"/>
        </w:rPr>
        <w:t xml:space="preserve"> даних</w:t>
      </w:r>
    </w:p>
    <w:tbl>
      <w:tblPr>
        <w:tblStyle w:val="af1"/>
        <w:tblW w:w="0" w:type="auto"/>
        <w:tblLook w:val="06A0" w:firstRow="1" w:lastRow="0" w:firstColumn="1" w:lastColumn="0" w:noHBand="1" w:noVBand="1"/>
      </w:tblPr>
      <w:tblGrid>
        <w:gridCol w:w="795"/>
        <w:gridCol w:w="8549"/>
      </w:tblGrid>
      <w:tr w:rsidR="7DE45001" w14:paraId="7EC5595B" w14:textId="77777777" w:rsidTr="1A613228">
        <w:trPr>
          <w:trHeight w:val="300"/>
        </w:trPr>
        <w:tc>
          <w:tcPr>
            <w:tcW w:w="795" w:type="dxa"/>
            <w:shd w:val="clear" w:color="auto" w:fill="DAE8F8"/>
          </w:tcPr>
          <w:p w14:paraId="202681C5" w14:textId="74CF0A69" w:rsidR="3EFFEA8D" w:rsidRDefault="24496FCA" w:rsidP="7DE45001">
            <w:pPr>
              <w:spacing w:after="160" w:line="259" w:lineRule="auto"/>
              <w:ind w:hanging="194"/>
              <w:jc w:val="center"/>
              <w:rPr>
                <w:rFonts w:ascii="Arial" w:eastAsia="Arial" w:hAnsi="Arial" w:cs="Arial"/>
                <w:b/>
                <w:bCs/>
              </w:rPr>
            </w:pPr>
            <w:r w:rsidRPr="1A613228">
              <w:rPr>
                <w:rFonts w:ascii="Arial" w:eastAsia="Arial" w:hAnsi="Arial" w:cs="Arial"/>
                <w:b/>
                <w:bCs/>
              </w:rPr>
              <w:t xml:space="preserve">№ </w:t>
            </w:r>
            <w:r w:rsidR="6C1BA2A2" w:rsidRPr="1A613228">
              <w:rPr>
                <w:rFonts w:ascii="Arial" w:eastAsia="Arial" w:hAnsi="Arial" w:cs="Arial"/>
                <w:b/>
                <w:bCs/>
              </w:rPr>
              <w:t>з</w:t>
            </w:r>
            <w:r w:rsidRPr="1A613228">
              <w:rPr>
                <w:rFonts w:ascii="Arial" w:eastAsia="Arial" w:hAnsi="Arial" w:cs="Arial"/>
                <w:b/>
                <w:bCs/>
              </w:rPr>
              <w:t>/п</w:t>
            </w:r>
          </w:p>
        </w:tc>
        <w:tc>
          <w:tcPr>
            <w:tcW w:w="8550" w:type="dxa"/>
            <w:shd w:val="clear" w:color="auto" w:fill="DAE8F8"/>
          </w:tcPr>
          <w:p w14:paraId="44DBBAF3" w14:textId="35E4A733" w:rsidR="3EFFEA8D" w:rsidRDefault="3EFFEA8D" w:rsidP="7DE45001">
            <w:pPr>
              <w:spacing w:after="160" w:line="259" w:lineRule="auto"/>
              <w:ind w:hanging="194"/>
              <w:jc w:val="center"/>
              <w:rPr>
                <w:rFonts w:ascii="Arial" w:eastAsia="Arial" w:hAnsi="Arial" w:cs="Arial"/>
                <w:b/>
                <w:bCs/>
              </w:rPr>
            </w:pPr>
            <w:r w:rsidRPr="7DE45001">
              <w:rPr>
                <w:rFonts w:ascii="Arial" w:eastAsia="Arial" w:hAnsi="Arial" w:cs="Arial"/>
                <w:b/>
                <w:bCs/>
              </w:rPr>
              <w:t>Програмне забезпечення</w:t>
            </w:r>
          </w:p>
        </w:tc>
      </w:tr>
      <w:tr w:rsidR="7DE45001" w14:paraId="3B60BBBA" w14:textId="77777777" w:rsidTr="1A613228">
        <w:trPr>
          <w:trHeight w:val="300"/>
        </w:trPr>
        <w:tc>
          <w:tcPr>
            <w:tcW w:w="795" w:type="dxa"/>
          </w:tcPr>
          <w:p w14:paraId="11A2BF6B" w14:textId="00D83BA0" w:rsidR="6ECA597B" w:rsidRDefault="6ECA597B" w:rsidP="7DE45001">
            <w:pPr>
              <w:spacing w:after="160" w:line="259" w:lineRule="auto"/>
              <w:ind w:hanging="19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DE45001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8550" w:type="dxa"/>
          </w:tcPr>
          <w:p w14:paraId="52777F3F" w14:textId="58171995" w:rsidR="7DE45001" w:rsidRDefault="7DE45001" w:rsidP="7DE45001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</w:tc>
      </w:tr>
      <w:tr w:rsidR="7DE45001" w14:paraId="613B90C1" w14:textId="77777777" w:rsidTr="1A613228">
        <w:trPr>
          <w:trHeight w:val="300"/>
        </w:trPr>
        <w:tc>
          <w:tcPr>
            <w:tcW w:w="795" w:type="dxa"/>
          </w:tcPr>
          <w:p w14:paraId="32E64C64" w14:textId="0F5C264C" w:rsidR="6ECA597B" w:rsidRDefault="6ECA597B" w:rsidP="7DE45001">
            <w:pPr>
              <w:spacing w:after="160" w:line="259" w:lineRule="auto"/>
              <w:ind w:hanging="19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DE45001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8550" w:type="dxa"/>
          </w:tcPr>
          <w:p w14:paraId="4E29F9EC" w14:textId="58171995" w:rsidR="7DE45001" w:rsidRDefault="7DE45001" w:rsidP="7DE45001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</w:tc>
      </w:tr>
      <w:tr w:rsidR="7DE45001" w14:paraId="5754B591" w14:textId="77777777" w:rsidTr="1A613228">
        <w:trPr>
          <w:trHeight w:val="300"/>
        </w:trPr>
        <w:tc>
          <w:tcPr>
            <w:tcW w:w="795" w:type="dxa"/>
          </w:tcPr>
          <w:p w14:paraId="37410118" w14:textId="665AA76C" w:rsidR="6ECA597B" w:rsidRDefault="6ECA597B" w:rsidP="7DE45001">
            <w:pPr>
              <w:spacing w:after="160" w:line="259" w:lineRule="auto"/>
              <w:ind w:hanging="19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DE45001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8550" w:type="dxa"/>
          </w:tcPr>
          <w:p w14:paraId="6B6827F8" w14:textId="58171995" w:rsidR="7DE45001" w:rsidRDefault="7DE45001" w:rsidP="7DE45001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</w:tc>
      </w:tr>
      <w:tr w:rsidR="7DE45001" w14:paraId="16EB4F40" w14:textId="77777777" w:rsidTr="1A613228">
        <w:trPr>
          <w:trHeight w:val="300"/>
        </w:trPr>
        <w:tc>
          <w:tcPr>
            <w:tcW w:w="795" w:type="dxa"/>
          </w:tcPr>
          <w:p w14:paraId="39041206" w14:textId="353DC850" w:rsidR="6ECA597B" w:rsidRDefault="6ECA597B" w:rsidP="7DE45001">
            <w:pPr>
              <w:spacing w:after="160" w:line="259" w:lineRule="auto"/>
              <w:ind w:hanging="19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DE45001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8550" w:type="dxa"/>
          </w:tcPr>
          <w:p w14:paraId="722808D2" w14:textId="58171995" w:rsidR="7DE45001" w:rsidRDefault="7DE45001" w:rsidP="7DE45001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</w:tc>
      </w:tr>
    </w:tbl>
    <w:p w14:paraId="1CB1186B" w14:textId="252014ED" w:rsidR="7DE45001" w:rsidRDefault="7DE45001" w:rsidP="7DE45001">
      <w:pPr>
        <w:pStyle w:val="af2"/>
        <w:ind w:left="397"/>
        <w:rPr>
          <w:b/>
          <w:bCs/>
        </w:rPr>
      </w:pPr>
    </w:p>
    <w:p w14:paraId="366F362D" w14:textId="7B0EA11B" w:rsidR="00190B4F" w:rsidRPr="00FF418B" w:rsidRDefault="6FDDC509" w:rsidP="00FF418B">
      <w:pPr>
        <w:pStyle w:val="af2"/>
        <w:numPr>
          <w:ilvl w:val="0"/>
          <w:numId w:val="4"/>
        </w:numPr>
        <w:rPr>
          <w:b/>
          <w:bCs/>
        </w:rPr>
      </w:pPr>
      <w:r w:rsidRPr="1A613228">
        <w:rPr>
          <w:rFonts w:ascii="Arial" w:eastAsia="Arial" w:hAnsi="Arial" w:cs="Arial"/>
          <w:b/>
          <w:bCs/>
        </w:rPr>
        <w:lastRenderedPageBreak/>
        <w:t xml:space="preserve"> </w:t>
      </w:r>
      <w:r w:rsidR="0A907683" w:rsidRPr="1A613228">
        <w:rPr>
          <w:rFonts w:ascii="Arial" w:eastAsia="Arial" w:hAnsi="Arial" w:cs="Arial"/>
          <w:b/>
          <w:bCs/>
        </w:rPr>
        <w:t>П</w:t>
      </w:r>
      <w:r w:rsidR="5EDD7306" w:rsidRPr="1A613228">
        <w:rPr>
          <w:rFonts w:ascii="Arial" w:eastAsia="Arial" w:hAnsi="Arial" w:cs="Arial"/>
          <w:b/>
          <w:bCs/>
        </w:rPr>
        <w:t xml:space="preserve">ерелік </w:t>
      </w:r>
      <w:r w:rsidR="118111B4" w:rsidRPr="1A613228">
        <w:rPr>
          <w:rFonts w:ascii="Arial" w:eastAsia="Arial" w:hAnsi="Arial" w:cs="Arial"/>
          <w:b/>
          <w:bCs/>
        </w:rPr>
        <w:t xml:space="preserve">етапів </w:t>
      </w:r>
      <w:r w:rsidR="025C52E0" w:rsidRPr="1A613228">
        <w:rPr>
          <w:rFonts w:ascii="Arial" w:eastAsia="Arial" w:hAnsi="Arial" w:cs="Arial"/>
          <w:b/>
          <w:bCs/>
        </w:rPr>
        <w:t xml:space="preserve">організації </w:t>
      </w:r>
      <w:r w:rsidR="7A66B2B6" w:rsidRPr="1A613228">
        <w:rPr>
          <w:rFonts w:ascii="Arial" w:eastAsia="Arial" w:hAnsi="Arial" w:cs="Arial"/>
          <w:b/>
          <w:bCs/>
        </w:rPr>
        <w:t>та</w:t>
      </w:r>
      <w:r w:rsidR="025C52E0" w:rsidRPr="1A613228">
        <w:rPr>
          <w:rFonts w:ascii="Arial" w:eastAsia="Arial" w:hAnsi="Arial" w:cs="Arial"/>
          <w:b/>
          <w:bCs/>
        </w:rPr>
        <w:t xml:space="preserve"> проведення опитування у межах дослідження рівня стійкості організацій громадянського суспільства</w:t>
      </w:r>
      <w:r w:rsidR="025C52E0" w:rsidRPr="1A613228">
        <w:rPr>
          <w:b/>
          <w:bCs/>
        </w:rPr>
        <w:t xml:space="preserve"> </w:t>
      </w:r>
    </w:p>
    <w:p w14:paraId="226C2C97" w14:textId="08B14D50" w:rsidR="008F19C7" w:rsidRPr="001633F8" w:rsidRDefault="008F19C7" w:rsidP="0004068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Arial" w:eastAsia="Arial" w:hAnsi="Arial" w:cs="Arial"/>
          <w:i/>
          <w:color w:val="FF0000"/>
        </w:rPr>
      </w:pPr>
    </w:p>
    <w:tbl>
      <w:tblPr>
        <w:tblpPr w:leftFromText="180" w:rightFromText="180" w:topFromText="180" w:bottomFromText="180" w:vertAnchor="page" w:horzAnchor="margin" w:tblpX="-289" w:tblpY="311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7"/>
        <w:gridCol w:w="3897"/>
        <w:gridCol w:w="1704"/>
        <w:gridCol w:w="1420"/>
        <w:gridCol w:w="1816"/>
      </w:tblGrid>
      <w:tr w:rsidR="00077C66" w:rsidRPr="001633F8" w14:paraId="7E7AF84D" w14:textId="77777777" w:rsidTr="1A613228">
        <w:trPr>
          <w:trHeight w:val="841"/>
        </w:trPr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F7A0E7" w14:textId="77777777" w:rsidR="00077C66" w:rsidRPr="002D28FD" w:rsidRDefault="00077C66" w:rsidP="002D28FD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2D28FD">
              <w:rPr>
                <w:rFonts w:ascii="Arial" w:eastAsia="Arial" w:hAnsi="Arial" w:cs="Arial"/>
                <w:b/>
                <w:sz w:val="19"/>
                <w:szCs w:val="19"/>
              </w:rPr>
              <w:t xml:space="preserve">№ </w:t>
            </w:r>
          </w:p>
        </w:tc>
        <w:tc>
          <w:tcPr>
            <w:tcW w:w="2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E48B9E" w14:textId="1887A451" w:rsidR="00077C66" w:rsidRPr="002D28FD" w:rsidRDefault="002F3CF0" w:rsidP="002D28FD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2D28FD">
              <w:rPr>
                <w:rFonts w:ascii="Arial" w:eastAsia="Arial" w:hAnsi="Arial" w:cs="Arial"/>
                <w:b/>
                <w:sz w:val="19"/>
                <w:szCs w:val="19"/>
              </w:rPr>
              <w:t>Етапи</w:t>
            </w:r>
            <w:r w:rsidR="00077C66" w:rsidRPr="002D28FD"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9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CD1419" w14:textId="75811D0F" w:rsidR="00077C66" w:rsidRPr="002D28FD" w:rsidRDefault="00554F53" w:rsidP="002D28FD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2D28FD">
              <w:rPr>
                <w:rFonts w:ascii="Arial" w:eastAsia="Arial" w:hAnsi="Arial" w:cs="Arial"/>
                <w:b/>
                <w:sz w:val="19"/>
                <w:szCs w:val="19"/>
              </w:rPr>
              <w:t>Кількість</w:t>
            </w:r>
            <w:r w:rsidR="00077C66" w:rsidRPr="002D28FD"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r w:rsidR="00BD16ED">
              <w:rPr>
                <w:rFonts w:ascii="Arial" w:eastAsia="Arial" w:hAnsi="Arial" w:cs="Arial"/>
                <w:b/>
                <w:sz w:val="19"/>
                <w:szCs w:val="19"/>
              </w:rPr>
              <w:t>робочих</w:t>
            </w:r>
            <w:r w:rsidR="00077C66" w:rsidRPr="002D28FD">
              <w:rPr>
                <w:rFonts w:ascii="Arial" w:eastAsia="Arial" w:hAnsi="Arial" w:cs="Arial"/>
                <w:b/>
                <w:sz w:val="19"/>
                <w:szCs w:val="19"/>
              </w:rPr>
              <w:t xml:space="preserve"> д</w:t>
            </w:r>
            <w:r w:rsidR="002F3CF0" w:rsidRPr="002D28FD">
              <w:rPr>
                <w:rFonts w:ascii="Arial" w:eastAsia="Arial" w:hAnsi="Arial" w:cs="Arial"/>
                <w:b/>
                <w:sz w:val="19"/>
                <w:szCs w:val="19"/>
              </w:rPr>
              <w:t>нів</w:t>
            </w:r>
            <w:r w:rsidR="001B5370">
              <w:rPr>
                <w:rFonts w:ascii="Arial" w:eastAsia="Arial" w:hAnsi="Arial" w:cs="Arial"/>
                <w:b/>
                <w:sz w:val="19"/>
                <w:szCs w:val="19"/>
              </w:rPr>
              <w:t xml:space="preserve"> та кінцева дата виконання етапу</w:t>
            </w:r>
          </w:p>
        </w:tc>
        <w:tc>
          <w:tcPr>
            <w:tcW w:w="7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88EBE8" w14:textId="2D3D6531" w:rsidR="00077C66" w:rsidRPr="002D28FD" w:rsidRDefault="00077C66" w:rsidP="1A613228">
            <w:pPr>
              <w:spacing w:before="280" w:after="280"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1A613228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Вартість за </w:t>
            </w:r>
            <w:r w:rsidR="6D87B64F" w:rsidRPr="1A613228">
              <w:rPr>
                <w:rFonts w:ascii="Arial" w:eastAsia="Arial" w:hAnsi="Arial" w:cs="Arial"/>
                <w:b/>
                <w:bCs/>
                <w:sz w:val="19"/>
                <w:szCs w:val="19"/>
              </w:rPr>
              <w:t>робочий</w:t>
            </w:r>
            <w:r w:rsidRPr="1A613228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день, грн</w:t>
            </w:r>
          </w:p>
        </w:tc>
        <w:tc>
          <w:tcPr>
            <w:tcW w:w="9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CF018A" w14:textId="7BFE4DF9" w:rsidR="00077C66" w:rsidRPr="002D28FD" w:rsidRDefault="00077C66" w:rsidP="1A613228">
            <w:pPr>
              <w:spacing w:before="280" w:after="280"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1A613228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Загальна вартість </w:t>
            </w:r>
            <w:r w:rsidR="002F3CF0" w:rsidRPr="1A613228">
              <w:rPr>
                <w:rFonts w:ascii="Arial" w:eastAsia="Arial" w:hAnsi="Arial" w:cs="Arial"/>
                <w:b/>
                <w:bCs/>
                <w:sz w:val="19"/>
                <w:szCs w:val="19"/>
              </w:rPr>
              <w:t>етапу</w:t>
            </w:r>
            <w:r w:rsidRPr="1A613228">
              <w:rPr>
                <w:rFonts w:ascii="Arial" w:eastAsia="Arial" w:hAnsi="Arial" w:cs="Arial"/>
                <w:b/>
                <w:bCs/>
                <w:sz w:val="19"/>
                <w:szCs w:val="19"/>
              </w:rPr>
              <w:t>, грн</w:t>
            </w:r>
          </w:p>
        </w:tc>
      </w:tr>
      <w:tr w:rsidR="006F751B" w:rsidRPr="001633F8" w14:paraId="1B2E5690" w14:textId="77777777" w:rsidTr="1A613228">
        <w:trPr>
          <w:trHeight w:val="733"/>
        </w:trPr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9494D6" w14:textId="77777777" w:rsidR="006F751B" w:rsidRPr="00D6636E" w:rsidRDefault="006F751B" w:rsidP="006F7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iCs/>
              </w:rPr>
            </w:pPr>
            <w:r w:rsidRPr="00D6636E">
              <w:rPr>
                <w:rFonts w:ascii="Arial" w:eastAsia="Arial" w:hAnsi="Arial" w:cs="Arial"/>
                <w:iCs/>
              </w:rPr>
              <w:t>1</w:t>
            </w:r>
          </w:p>
        </w:tc>
        <w:tc>
          <w:tcPr>
            <w:tcW w:w="2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1EC11E" w14:textId="67CE06A2" w:rsidR="006F751B" w:rsidRPr="00D6636E" w:rsidRDefault="006F751B" w:rsidP="006F7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Cs/>
                <w:color w:val="000000"/>
              </w:rPr>
            </w:pPr>
            <w:r w:rsidRPr="00D6636E">
              <w:rPr>
                <w:rFonts w:ascii="Arial" w:hAnsi="Arial" w:cs="Arial"/>
              </w:rPr>
              <w:t>Формування вибіркової сукупності респондентів, адаптація інструменту опитування</w:t>
            </w:r>
          </w:p>
        </w:tc>
        <w:tc>
          <w:tcPr>
            <w:tcW w:w="9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E35A89" w14:textId="77777777" w:rsidR="006F751B" w:rsidRPr="00D6636E" w:rsidRDefault="006F751B" w:rsidP="006F751B">
            <w:pPr>
              <w:spacing w:before="120" w:after="120"/>
              <w:jc w:val="center"/>
              <w:rPr>
                <w:rFonts w:ascii="Arial" w:eastAsia="Arial" w:hAnsi="Arial" w:cs="Arial"/>
                <w:b/>
                <w:iCs/>
              </w:rPr>
            </w:pPr>
          </w:p>
        </w:tc>
        <w:tc>
          <w:tcPr>
            <w:tcW w:w="7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153446" w14:textId="77777777" w:rsidR="006F751B" w:rsidRPr="00D6636E" w:rsidRDefault="006F751B" w:rsidP="006F7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iCs/>
              </w:rPr>
            </w:pPr>
          </w:p>
        </w:tc>
        <w:tc>
          <w:tcPr>
            <w:tcW w:w="9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836109" w14:textId="77777777" w:rsidR="006F751B" w:rsidRPr="00D6636E" w:rsidRDefault="006F751B" w:rsidP="006F7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iCs/>
              </w:rPr>
            </w:pPr>
          </w:p>
        </w:tc>
      </w:tr>
      <w:tr w:rsidR="006F751B" w:rsidRPr="001633F8" w14:paraId="2A60860E" w14:textId="77777777" w:rsidTr="1A613228">
        <w:trPr>
          <w:trHeight w:val="349"/>
        </w:trPr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BB7FF1" w14:textId="77777777" w:rsidR="006F751B" w:rsidRPr="00D6636E" w:rsidRDefault="006F751B" w:rsidP="006F751B">
            <w:pPr>
              <w:spacing w:before="120" w:after="120"/>
              <w:jc w:val="center"/>
              <w:rPr>
                <w:rFonts w:ascii="Arial" w:eastAsia="Arial" w:hAnsi="Arial" w:cs="Arial"/>
                <w:iCs/>
              </w:rPr>
            </w:pPr>
            <w:r w:rsidRPr="00D6636E">
              <w:rPr>
                <w:rFonts w:ascii="Arial" w:eastAsia="Arial" w:hAnsi="Arial" w:cs="Arial"/>
                <w:iCs/>
              </w:rPr>
              <w:t>2</w:t>
            </w:r>
          </w:p>
        </w:tc>
        <w:tc>
          <w:tcPr>
            <w:tcW w:w="2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283224" w14:textId="150C8EFE" w:rsidR="006F751B" w:rsidRPr="00D6636E" w:rsidRDefault="006F751B" w:rsidP="006F751B">
            <w:pPr>
              <w:spacing w:after="0" w:line="240" w:lineRule="auto"/>
              <w:rPr>
                <w:rFonts w:ascii="Arial" w:eastAsia="Arial" w:hAnsi="Arial" w:cs="Arial"/>
                <w:iCs/>
                <w:color w:val="000000"/>
              </w:rPr>
            </w:pPr>
            <w:r w:rsidRPr="00D6636E">
              <w:rPr>
                <w:rFonts w:ascii="Arial" w:hAnsi="Arial" w:cs="Arial"/>
              </w:rPr>
              <w:t>Опитування та обробка даних</w:t>
            </w:r>
            <w:r w:rsidRPr="00D6636E">
              <w:rPr>
                <w:rFonts w:ascii="Arial" w:hAnsi="Arial" w:cs="Arial"/>
              </w:rPr>
              <w:br/>
            </w:r>
          </w:p>
        </w:tc>
        <w:tc>
          <w:tcPr>
            <w:tcW w:w="9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187700" w14:textId="77777777" w:rsidR="006F751B" w:rsidRPr="00D6636E" w:rsidRDefault="006F751B" w:rsidP="006F751B">
            <w:pPr>
              <w:spacing w:before="120" w:after="120"/>
              <w:jc w:val="center"/>
              <w:rPr>
                <w:rFonts w:ascii="Arial" w:eastAsia="Arial" w:hAnsi="Arial" w:cs="Arial"/>
                <w:iCs/>
              </w:rPr>
            </w:pPr>
          </w:p>
        </w:tc>
        <w:tc>
          <w:tcPr>
            <w:tcW w:w="7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9A38BA" w14:textId="77777777" w:rsidR="006F751B" w:rsidRPr="00D6636E" w:rsidRDefault="006F751B" w:rsidP="006F751B">
            <w:pPr>
              <w:spacing w:before="120" w:after="120"/>
              <w:jc w:val="center"/>
              <w:rPr>
                <w:rFonts w:ascii="Arial" w:eastAsia="Arial" w:hAnsi="Arial" w:cs="Arial"/>
                <w:iCs/>
              </w:rPr>
            </w:pPr>
          </w:p>
        </w:tc>
        <w:tc>
          <w:tcPr>
            <w:tcW w:w="9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7F2FFC" w14:textId="77777777" w:rsidR="006F751B" w:rsidRPr="00D6636E" w:rsidRDefault="006F751B" w:rsidP="006F751B">
            <w:pPr>
              <w:spacing w:before="120" w:after="120"/>
              <w:jc w:val="center"/>
              <w:rPr>
                <w:rFonts w:ascii="Arial" w:eastAsia="Arial" w:hAnsi="Arial" w:cs="Arial"/>
                <w:iCs/>
              </w:rPr>
            </w:pPr>
          </w:p>
        </w:tc>
      </w:tr>
      <w:tr w:rsidR="006F751B" w:rsidRPr="001633F8" w14:paraId="21D91D15" w14:textId="77777777" w:rsidTr="1A613228">
        <w:trPr>
          <w:trHeight w:val="349"/>
        </w:trPr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C50650" w14:textId="2E8673B3" w:rsidR="006F751B" w:rsidRPr="00D6636E" w:rsidRDefault="00D6636E" w:rsidP="006F751B">
            <w:pPr>
              <w:spacing w:before="120" w:after="120"/>
              <w:jc w:val="center"/>
              <w:rPr>
                <w:rFonts w:ascii="Arial" w:eastAsia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</w:rPr>
              <w:t>3</w:t>
            </w:r>
          </w:p>
        </w:tc>
        <w:tc>
          <w:tcPr>
            <w:tcW w:w="2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901A67" w14:textId="1DD6739A" w:rsidR="006F751B" w:rsidRPr="00D6636E" w:rsidRDefault="006F751B" w:rsidP="006F751B">
            <w:pPr>
              <w:spacing w:after="0" w:line="240" w:lineRule="auto"/>
              <w:rPr>
                <w:rFonts w:ascii="Arial" w:eastAsia="Arial" w:hAnsi="Arial" w:cs="Arial"/>
                <w:iCs/>
                <w:color w:val="000000"/>
              </w:rPr>
            </w:pPr>
            <w:r w:rsidRPr="00D6636E">
              <w:rPr>
                <w:rFonts w:ascii="Arial" w:hAnsi="Arial" w:cs="Arial"/>
              </w:rPr>
              <w:t>Проведення фокус-групових дискусій</w:t>
            </w:r>
          </w:p>
        </w:tc>
        <w:tc>
          <w:tcPr>
            <w:tcW w:w="9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51DE79" w14:textId="77777777" w:rsidR="006F751B" w:rsidRPr="00D6636E" w:rsidRDefault="006F751B" w:rsidP="006F751B">
            <w:pPr>
              <w:spacing w:before="120" w:after="120"/>
              <w:jc w:val="center"/>
              <w:rPr>
                <w:rFonts w:ascii="Arial" w:eastAsia="Arial" w:hAnsi="Arial" w:cs="Arial"/>
                <w:iCs/>
              </w:rPr>
            </w:pPr>
          </w:p>
        </w:tc>
        <w:tc>
          <w:tcPr>
            <w:tcW w:w="7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D0A7F1" w14:textId="77777777" w:rsidR="006F751B" w:rsidRPr="00D6636E" w:rsidRDefault="006F751B" w:rsidP="006F751B">
            <w:pPr>
              <w:spacing w:before="120" w:after="120"/>
              <w:jc w:val="center"/>
              <w:rPr>
                <w:rFonts w:ascii="Arial" w:eastAsia="Arial" w:hAnsi="Arial" w:cs="Arial"/>
                <w:iCs/>
              </w:rPr>
            </w:pPr>
          </w:p>
        </w:tc>
        <w:tc>
          <w:tcPr>
            <w:tcW w:w="9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C7962D" w14:textId="77777777" w:rsidR="006F751B" w:rsidRPr="00D6636E" w:rsidRDefault="006F751B" w:rsidP="006F751B">
            <w:pPr>
              <w:spacing w:before="120" w:after="120"/>
              <w:jc w:val="center"/>
              <w:rPr>
                <w:rFonts w:ascii="Arial" w:eastAsia="Arial" w:hAnsi="Arial" w:cs="Arial"/>
                <w:iCs/>
              </w:rPr>
            </w:pPr>
          </w:p>
        </w:tc>
      </w:tr>
      <w:tr w:rsidR="006F751B" w:rsidRPr="001633F8" w14:paraId="5C1DD17A" w14:textId="77777777" w:rsidTr="1A613228">
        <w:trPr>
          <w:trHeight w:val="349"/>
        </w:trPr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724124" w14:textId="771171FD" w:rsidR="006F751B" w:rsidRPr="00D6636E" w:rsidRDefault="00D6636E" w:rsidP="006F751B">
            <w:pPr>
              <w:spacing w:before="120" w:after="120"/>
              <w:jc w:val="center"/>
              <w:rPr>
                <w:rFonts w:ascii="Arial" w:eastAsia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</w:rPr>
              <w:t>4</w:t>
            </w:r>
          </w:p>
        </w:tc>
        <w:tc>
          <w:tcPr>
            <w:tcW w:w="2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39F444" w14:textId="471D9FCE" w:rsidR="006F751B" w:rsidRPr="00D6636E" w:rsidRDefault="006F751B" w:rsidP="006F751B">
            <w:pPr>
              <w:spacing w:after="0" w:line="240" w:lineRule="auto"/>
              <w:rPr>
                <w:rFonts w:ascii="Arial" w:eastAsia="Arial" w:hAnsi="Arial" w:cs="Arial"/>
                <w:iCs/>
                <w:color w:val="000000"/>
              </w:rPr>
            </w:pPr>
            <w:r w:rsidRPr="00D6636E">
              <w:rPr>
                <w:rFonts w:ascii="Arial" w:hAnsi="Arial" w:cs="Arial"/>
              </w:rPr>
              <w:t>Звітування</w:t>
            </w:r>
          </w:p>
        </w:tc>
        <w:tc>
          <w:tcPr>
            <w:tcW w:w="9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5CCE04" w14:textId="77777777" w:rsidR="006F751B" w:rsidRPr="00D6636E" w:rsidRDefault="006F751B" w:rsidP="006F751B">
            <w:pPr>
              <w:spacing w:before="120" w:after="120"/>
              <w:jc w:val="center"/>
              <w:rPr>
                <w:rFonts w:ascii="Arial" w:eastAsia="Arial" w:hAnsi="Arial" w:cs="Arial"/>
                <w:iCs/>
              </w:rPr>
            </w:pPr>
          </w:p>
        </w:tc>
        <w:tc>
          <w:tcPr>
            <w:tcW w:w="7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5825DA" w14:textId="77777777" w:rsidR="006F751B" w:rsidRPr="00D6636E" w:rsidRDefault="006F751B" w:rsidP="006F751B">
            <w:pPr>
              <w:spacing w:before="120" w:after="120"/>
              <w:jc w:val="center"/>
              <w:rPr>
                <w:rFonts w:ascii="Arial" w:eastAsia="Arial" w:hAnsi="Arial" w:cs="Arial"/>
                <w:iCs/>
              </w:rPr>
            </w:pPr>
          </w:p>
        </w:tc>
        <w:tc>
          <w:tcPr>
            <w:tcW w:w="9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B0F116" w14:textId="77777777" w:rsidR="006F751B" w:rsidRPr="00D6636E" w:rsidRDefault="006F751B" w:rsidP="006F751B">
            <w:pPr>
              <w:spacing w:before="120" w:after="120"/>
              <w:jc w:val="center"/>
              <w:rPr>
                <w:rFonts w:ascii="Arial" w:eastAsia="Arial" w:hAnsi="Arial" w:cs="Arial"/>
                <w:iCs/>
              </w:rPr>
            </w:pPr>
          </w:p>
        </w:tc>
      </w:tr>
    </w:tbl>
    <w:p w14:paraId="7B401E96" w14:textId="137BAEF1" w:rsidR="008F19C7" w:rsidRDefault="008F19C7" w:rsidP="1A61322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1A613228">
        <w:rPr>
          <w:rFonts w:ascii="Arial" w:eastAsia="Arial" w:hAnsi="Arial" w:cs="Arial"/>
          <w:b/>
          <w:bCs/>
          <w:color w:val="000000" w:themeColor="text1"/>
        </w:rPr>
        <w:t xml:space="preserve">Загальна вартість </w:t>
      </w:r>
      <w:r w:rsidR="005D6EA3" w:rsidRPr="1A613228">
        <w:rPr>
          <w:rFonts w:ascii="Arial" w:eastAsia="Arial" w:hAnsi="Arial" w:cs="Arial"/>
          <w:b/>
          <w:bCs/>
        </w:rPr>
        <w:t>надання послуги</w:t>
      </w:r>
      <w:r w:rsidR="00E27D35" w:rsidRPr="1A61322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2F3CF0" w:rsidRPr="1A613228">
        <w:rPr>
          <w:rFonts w:ascii="Arial" w:eastAsia="Arial" w:hAnsi="Arial" w:cs="Arial"/>
          <w:b/>
          <w:bCs/>
          <w:color w:val="000000" w:themeColor="text1"/>
        </w:rPr>
        <w:t>г</w:t>
      </w:r>
      <w:r w:rsidRPr="1A613228">
        <w:rPr>
          <w:rFonts w:ascii="Arial" w:eastAsia="Arial" w:hAnsi="Arial" w:cs="Arial"/>
          <w:b/>
          <w:bCs/>
          <w:color w:val="000000" w:themeColor="text1"/>
        </w:rPr>
        <w:t>рн:__________________</w:t>
      </w:r>
      <w:r w:rsidR="68765BD9" w:rsidRPr="1A613228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="019957CC" w:rsidRPr="1A613228">
        <w:rPr>
          <w:rFonts w:ascii="Arial" w:eastAsia="Arial" w:hAnsi="Arial" w:cs="Arial"/>
          <w:b/>
          <w:bCs/>
          <w:color w:val="000000" w:themeColor="text1"/>
        </w:rPr>
        <w:t>з урахуванням</w:t>
      </w:r>
      <w:r w:rsidR="68765BD9" w:rsidRPr="1A613228">
        <w:rPr>
          <w:rFonts w:ascii="Arial" w:eastAsia="Arial" w:hAnsi="Arial" w:cs="Arial"/>
          <w:b/>
          <w:bCs/>
          <w:color w:val="000000" w:themeColor="text1"/>
        </w:rPr>
        <w:t xml:space="preserve"> ПДВ </w:t>
      </w:r>
      <w:r w:rsidRPr="1A613228">
        <w:rPr>
          <w:rFonts w:ascii="Arial" w:eastAsia="Arial" w:hAnsi="Arial" w:cs="Arial"/>
          <w:b/>
          <w:bCs/>
          <w:color w:val="000000" w:themeColor="text1"/>
        </w:rPr>
        <w:t>__________</w:t>
      </w:r>
    </w:p>
    <w:p w14:paraId="0A693C1C" w14:textId="13535AEA" w:rsidR="00554F53" w:rsidRDefault="5EDD7306" w:rsidP="7DE45001">
      <w:pPr>
        <w:spacing w:before="280" w:after="280" w:line="240" w:lineRule="auto"/>
        <w:jc w:val="both"/>
        <w:rPr>
          <w:rFonts w:ascii="Arial" w:eastAsia="Arial" w:hAnsi="Arial" w:cs="Arial"/>
          <w:b/>
          <w:bCs/>
        </w:rPr>
      </w:pPr>
      <w:r w:rsidRPr="7DE45001">
        <w:rPr>
          <w:rFonts w:ascii="Arial" w:eastAsia="Arial" w:hAnsi="Arial" w:cs="Arial"/>
          <w:b/>
          <w:bCs/>
          <w:color w:val="000000" w:themeColor="text1"/>
        </w:rPr>
        <w:t xml:space="preserve">Дата завершення </w:t>
      </w:r>
      <w:r w:rsidR="1B838C75" w:rsidRPr="7DE45001">
        <w:rPr>
          <w:rFonts w:ascii="Arial" w:eastAsia="Arial" w:hAnsi="Arial" w:cs="Arial"/>
          <w:b/>
          <w:bCs/>
          <w:color w:val="000000" w:themeColor="text1"/>
        </w:rPr>
        <w:t>усіх робіт</w:t>
      </w:r>
      <w:r w:rsidRPr="7DE45001">
        <w:rPr>
          <w:rFonts w:ascii="Arial" w:eastAsia="Arial" w:hAnsi="Arial" w:cs="Arial"/>
          <w:b/>
          <w:bCs/>
          <w:color w:val="000000" w:themeColor="text1"/>
        </w:rPr>
        <w:t>:  _________________________________________</w:t>
      </w:r>
    </w:p>
    <w:p w14:paraId="5D4CB9DD" w14:textId="304270EA" w:rsidR="00554F53" w:rsidRDefault="222A2713" w:rsidP="7DE45001">
      <w:pPr>
        <w:pStyle w:val="af2"/>
        <w:numPr>
          <w:ilvl w:val="0"/>
          <w:numId w:val="4"/>
        </w:numPr>
        <w:spacing w:before="280" w:after="280" w:line="240" w:lineRule="auto"/>
        <w:jc w:val="both"/>
        <w:rPr>
          <w:rFonts w:ascii="Arial" w:eastAsia="Arial" w:hAnsi="Arial" w:cs="Arial"/>
          <w:b/>
          <w:bCs/>
        </w:rPr>
      </w:pPr>
      <w:r w:rsidRPr="7DE45001">
        <w:rPr>
          <w:rFonts w:ascii="Arial" w:eastAsia="Arial" w:hAnsi="Arial" w:cs="Arial"/>
          <w:b/>
          <w:bCs/>
        </w:rPr>
        <w:t>Порядок оплати:</w:t>
      </w:r>
    </w:p>
    <w:p w14:paraId="5B6F7908" w14:textId="3A3ECA0C" w:rsidR="00554F53" w:rsidRDefault="222A2713" w:rsidP="7DE45001">
      <w:pPr>
        <w:spacing w:before="280" w:after="280" w:line="240" w:lineRule="auto"/>
        <w:jc w:val="both"/>
        <w:rPr>
          <w:rFonts w:ascii="Arial" w:eastAsia="Arial" w:hAnsi="Arial" w:cs="Arial"/>
        </w:rPr>
      </w:pPr>
      <w:r w:rsidRPr="7DE45001">
        <w:rPr>
          <w:rFonts w:ascii="Arial" w:eastAsia="Arial" w:hAnsi="Arial" w:cs="Arial"/>
          <w:i/>
          <w:iCs/>
        </w:rPr>
        <w:t xml:space="preserve">(У запропонованій нижче таблиці заповніть бажаний </w:t>
      </w:r>
      <w:r w:rsidR="7C1D0370" w:rsidRPr="7DE45001">
        <w:rPr>
          <w:rFonts w:ascii="Arial" w:eastAsia="Arial" w:hAnsi="Arial" w:cs="Arial"/>
          <w:i/>
          <w:iCs/>
        </w:rPr>
        <w:t xml:space="preserve">порядок </w:t>
      </w:r>
      <w:r w:rsidRPr="7DE45001">
        <w:rPr>
          <w:rFonts w:ascii="Arial" w:eastAsia="Arial" w:hAnsi="Arial" w:cs="Arial"/>
          <w:i/>
          <w:iCs/>
        </w:rPr>
        <w:t xml:space="preserve">оплати у % або подайте пропозицію </w:t>
      </w:r>
      <w:r w:rsidR="79A7D7C2" w:rsidRPr="7DE45001">
        <w:rPr>
          <w:rFonts w:ascii="Arial" w:eastAsia="Arial" w:hAnsi="Arial" w:cs="Arial"/>
          <w:i/>
          <w:iCs/>
        </w:rPr>
        <w:t xml:space="preserve">порядку </w:t>
      </w:r>
      <w:r w:rsidRPr="7DE45001">
        <w:rPr>
          <w:rFonts w:ascii="Arial" w:eastAsia="Arial" w:hAnsi="Arial" w:cs="Arial"/>
          <w:i/>
          <w:iCs/>
        </w:rPr>
        <w:t>оплати у власному вигляді)</w:t>
      </w:r>
      <w:r w:rsidRPr="7DE45001">
        <w:rPr>
          <w:rFonts w:ascii="Arial" w:eastAsia="Arial" w:hAnsi="Arial" w:cs="Arial"/>
        </w:rPr>
        <w:t xml:space="preserve">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4757"/>
        <w:gridCol w:w="4587"/>
      </w:tblGrid>
      <w:tr w:rsidR="7DE45001" w14:paraId="695DFC6F" w14:textId="77777777" w:rsidTr="7DE45001">
        <w:trPr>
          <w:trHeight w:val="300"/>
        </w:trPr>
        <w:tc>
          <w:tcPr>
            <w:tcW w:w="4770" w:type="dxa"/>
            <w:shd w:val="clear" w:color="auto" w:fill="DAE8F8"/>
            <w:vAlign w:val="center"/>
          </w:tcPr>
          <w:p w14:paraId="75E30240" w14:textId="526743AC" w:rsidR="7DE45001" w:rsidRDefault="7DE45001" w:rsidP="7DE45001">
            <w:p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DE4500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  Аванс, %</w:t>
            </w:r>
          </w:p>
        </w:tc>
        <w:tc>
          <w:tcPr>
            <w:tcW w:w="4598" w:type="dxa"/>
            <w:shd w:val="clear" w:color="auto" w:fill="DAE8F8"/>
            <w:vAlign w:val="center"/>
          </w:tcPr>
          <w:p w14:paraId="466DC40A" w14:textId="7AD922C1" w:rsidR="7DE45001" w:rsidRDefault="7DE45001" w:rsidP="7DE45001">
            <w:pPr>
              <w:spacing w:before="240" w:after="24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DE45001">
              <w:rPr>
                <w:rFonts w:ascii="Arial" w:eastAsia="Arial" w:hAnsi="Arial" w:cs="Arial"/>
                <w:b/>
                <w:bCs/>
                <w:color w:val="000000" w:themeColor="text1"/>
              </w:rPr>
              <w:t>Остаточний розрахунок, %</w:t>
            </w:r>
          </w:p>
        </w:tc>
      </w:tr>
      <w:tr w:rsidR="7DE45001" w14:paraId="11D8DD1E" w14:textId="77777777" w:rsidTr="7DE45001">
        <w:trPr>
          <w:trHeight w:val="300"/>
        </w:trPr>
        <w:tc>
          <w:tcPr>
            <w:tcW w:w="4770" w:type="dxa"/>
            <w:vAlign w:val="center"/>
          </w:tcPr>
          <w:p w14:paraId="21596FB7" w14:textId="51568C01" w:rsidR="7DE45001" w:rsidRDefault="7DE45001" w:rsidP="7DE45001">
            <w:pPr>
              <w:spacing w:before="240" w:after="240"/>
            </w:pPr>
            <w:r>
              <w:t xml:space="preserve"> </w:t>
            </w:r>
          </w:p>
        </w:tc>
        <w:tc>
          <w:tcPr>
            <w:tcW w:w="4598" w:type="dxa"/>
            <w:vAlign w:val="center"/>
          </w:tcPr>
          <w:p w14:paraId="2FC67D86" w14:textId="3118D22B" w:rsidR="7DE45001" w:rsidRDefault="7DE45001" w:rsidP="7DE45001">
            <w:pPr>
              <w:spacing w:before="240" w:after="240"/>
            </w:pPr>
            <w:r>
              <w:t xml:space="preserve"> </w:t>
            </w:r>
          </w:p>
        </w:tc>
      </w:tr>
    </w:tbl>
    <w:p w14:paraId="6F23678E" w14:textId="311EF144" w:rsidR="00554F53" w:rsidRDefault="00554F53" w:rsidP="4AE435F0">
      <w:pPr>
        <w:spacing w:before="280" w:after="280" w:line="240" w:lineRule="auto"/>
        <w:rPr>
          <w:rFonts w:ascii="Arial" w:eastAsia="Arial" w:hAnsi="Arial" w:cs="Arial"/>
          <w:b/>
          <w:bCs/>
          <w:color w:val="000000"/>
        </w:rPr>
      </w:pPr>
    </w:p>
    <w:p w14:paraId="6B0518C7" w14:textId="6933D726" w:rsidR="008F19C7" w:rsidRDefault="008F19C7" w:rsidP="1A613228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70"/>
        <w:rPr>
          <w:rFonts w:ascii="Arial" w:eastAsia="Arial" w:hAnsi="Arial" w:cs="Arial"/>
          <w:b/>
          <w:bCs/>
          <w:color w:val="000000"/>
        </w:rPr>
      </w:pPr>
      <w:r w:rsidRPr="1A613228">
        <w:rPr>
          <w:rFonts w:ascii="Arial" w:eastAsia="Arial" w:hAnsi="Arial" w:cs="Arial"/>
          <w:b/>
          <w:bCs/>
          <w:color w:val="000000" w:themeColor="text1"/>
        </w:rPr>
        <w:t>До заявки також дода</w:t>
      </w:r>
      <w:r w:rsidR="04CF74BD" w:rsidRPr="1A613228">
        <w:rPr>
          <w:rFonts w:ascii="Arial" w:eastAsia="Arial" w:hAnsi="Arial" w:cs="Arial"/>
          <w:b/>
          <w:bCs/>
          <w:color w:val="000000" w:themeColor="text1"/>
        </w:rPr>
        <w:t>ні</w:t>
      </w:r>
      <w:r w:rsidRPr="1A613228">
        <w:rPr>
          <w:rFonts w:ascii="Arial" w:eastAsia="Arial" w:hAnsi="Arial" w:cs="Arial"/>
          <w:b/>
          <w:bCs/>
          <w:color w:val="000000" w:themeColor="text1"/>
        </w:rPr>
        <w:t xml:space="preserve"> (перелік документів):  </w:t>
      </w:r>
    </w:p>
    <w:p w14:paraId="4E22BDAE" w14:textId="0C5CD1FF" w:rsidR="00554F53" w:rsidRDefault="00A0396B" w:rsidP="1A613228">
      <w:pPr>
        <w:pStyle w:val="afe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bookmarkStart w:id="1" w:name="_heading=h.30j0zll"/>
      <w:bookmarkStart w:id="2" w:name="_heading=h.act1nmlkmqy7"/>
      <w:bookmarkEnd w:id="1"/>
      <w:bookmarkEnd w:id="2"/>
      <w:r w:rsidRPr="1A613228">
        <w:rPr>
          <w:rFonts w:ascii="Arial" w:hAnsi="Arial" w:cs="Arial"/>
          <w:color w:val="000000" w:themeColor="text1"/>
          <w:sz w:val="22"/>
          <w:szCs w:val="22"/>
        </w:rPr>
        <w:t xml:space="preserve">Перелік проведених досліджень громадської думки, </w:t>
      </w:r>
      <w:r w:rsidR="708CCDB7" w:rsidRPr="1A613228">
        <w:rPr>
          <w:rFonts w:ascii="Arial" w:hAnsi="Arial" w:cs="Arial"/>
          <w:color w:val="000000" w:themeColor="text1"/>
          <w:sz w:val="22"/>
          <w:szCs w:val="22"/>
        </w:rPr>
        <w:t>зокрема</w:t>
      </w:r>
      <w:r w:rsidRPr="1A613228">
        <w:rPr>
          <w:rFonts w:ascii="Arial" w:hAnsi="Arial" w:cs="Arial"/>
          <w:color w:val="000000" w:themeColor="text1"/>
          <w:sz w:val="22"/>
          <w:szCs w:val="22"/>
        </w:rPr>
        <w:t xml:space="preserve"> онлайн-опитувань та фокус-групових опитувань, що відображають досвід роботи Заявника за </w:t>
      </w:r>
      <w:r w:rsidR="00ED38EA" w:rsidRPr="1A613228">
        <w:rPr>
          <w:rFonts w:ascii="Arial" w:hAnsi="Arial" w:cs="Arial"/>
          <w:color w:val="000000" w:themeColor="text1"/>
          <w:sz w:val="22"/>
          <w:szCs w:val="22"/>
        </w:rPr>
        <w:t>2023</w:t>
      </w:r>
      <w:r w:rsidR="1962EED1" w:rsidRPr="1A613228">
        <w:rPr>
          <w:rFonts w:ascii="Montserrat" w:eastAsia="Montserrat" w:hAnsi="Montserrat" w:cs="Montserrat"/>
          <w:color w:val="000000" w:themeColor="text1"/>
          <w:sz w:val="22"/>
          <w:szCs w:val="22"/>
        </w:rPr>
        <w:t>–</w:t>
      </w:r>
      <w:r w:rsidR="00ED38EA" w:rsidRPr="1A613228">
        <w:rPr>
          <w:rFonts w:ascii="Arial" w:hAnsi="Arial" w:cs="Arial"/>
          <w:color w:val="000000" w:themeColor="text1"/>
          <w:sz w:val="22"/>
          <w:szCs w:val="22"/>
        </w:rPr>
        <w:t>2026 рок</w:t>
      </w:r>
      <w:r w:rsidR="6DC351EA" w:rsidRPr="1A613228">
        <w:rPr>
          <w:rFonts w:ascii="Arial" w:hAnsi="Arial" w:cs="Arial"/>
          <w:color w:val="000000" w:themeColor="text1"/>
          <w:sz w:val="22"/>
          <w:szCs w:val="22"/>
        </w:rPr>
        <w:t>и</w:t>
      </w:r>
      <w:r w:rsidR="00554F53" w:rsidRPr="1A613228">
        <w:rPr>
          <w:rFonts w:ascii="Arial" w:hAnsi="Arial" w:cs="Arial"/>
          <w:color w:val="000000" w:themeColor="text1"/>
          <w:sz w:val="22"/>
          <w:szCs w:val="22"/>
        </w:rPr>
        <w:t>. </w:t>
      </w:r>
    </w:p>
    <w:p w14:paraId="25D39C59" w14:textId="1A3F7797" w:rsidR="00554F53" w:rsidRDefault="00877F3A" w:rsidP="00554F53">
      <w:pPr>
        <w:pStyle w:val="afe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77F3A">
        <w:rPr>
          <w:rFonts w:ascii="Arial" w:hAnsi="Arial" w:cs="Arial"/>
          <w:color w:val="000000"/>
          <w:sz w:val="22"/>
          <w:szCs w:val="22"/>
        </w:rPr>
        <w:t>CV</w:t>
      </w:r>
      <w:r w:rsidR="00ED38EA">
        <w:rPr>
          <w:rFonts w:ascii="Arial" w:hAnsi="Arial" w:cs="Arial"/>
          <w:color w:val="000000"/>
          <w:sz w:val="22"/>
          <w:szCs w:val="22"/>
        </w:rPr>
        <w:t xml:space="preserve"> та копії документів про освіту</w:t>
      </w:r>
      <w:r w:rsidRPr="00877F3A">
        <w:rPr>
          <w:rFonts w:ascii="Arial" w:hAnsi="Arial" w:cs="Arial"/>
          <w:color w:val="000000"/>
          <w:sz w:val="22"/>
          <w:szCs w:val="22"/>
        </w:rPr>
        <w:t xml:space="preserve"> ключового персоналу, що буде залучений до проведення дослідження</w:t>
      </w:r>
      <w:r w:rsidR="00554F53">
        <w:rPr>
          <w:rFonts w:ascii="Arial" w:hAnsi="Arial" w:cs="Arial"/>
          <w:color w:val="000000"/>
          <w:sz w:val="22"/>
          <w:szCs w:val="22"/>
        </w:rPr>
        <w:t>.</w:t>
      </w:r>
    </w:p>
    <w:p w14:paraId="4221B788" w14:textId="77777777" w:rsidR="00554F53" w:rsidRDefault="00554F53" w:rsidP="00554F53">
      <w:pPr>
        <w:pStyle w:val="afe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Копія виписки або витягу з Єдиного державного реєстру юридичних осіб, фізичних осіб-підприємців та громадських формувань.</w:t>
      </w:r>
    </w:p>
    <w:p w14:paraId="07E5908A" w14:textId="757406B3" w:rsidR="00531262" w:rsidRPr="00F9663A" w:rsidRDefault="22EA3679" w:rsidP="00F9663A">
      <w:pPr>
        <w:pStyle w:val="afe"/>
        <w:numPr>
          <w:ilvl w:val="0"/>
          <w:numId w:val="8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7DE45001">
        <w:rPr>
          <w:rFonts w:ascii="Arial" w:hAnsi="Arial" w:cs="Arial"/>
          <w:color w:val="000000" w:themeColor="text1"/>
          <w:sz w:val="22"/>
          <w:szCs w:val="22"/>
        </w:rPr>
        <w:t>Копія документа, що підтверджує повноваження посадової особи, яка представляє заявника.</w:t>
      </w:r>
    </w:p>
    <w:sectPr w:rsidR="00531262" w:rsidRPr="00F966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851" w:bottom="992" w:left="1701" w:header="510" w:footer="51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21DD" w14:textId="77777777" w:rsidR="00D25FED" w:rsidRDefault="00D25FED">
      <w:pPr>
        <w:spacing w:after="0" w:line="240" w:lineRule="auto"/>
      </w:pPr>
      <w:r>
        <w:separator/>
      </w:r>
    </w:p>
  </w:endnote>
  <w:endnote w:type="continuationSeparator" w:id="0">
    <w:p w14:paraId="617BA040" w14:textId="77777777" w:rsidR="00D25FED" w:rsidRDefault="00D2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5" w14:textId="77777777" w:rsidR="009B3A3B" w:rsidRDefault="007454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t>eef.org.ua</w:t>
    </w:r>
  </w:p>
  <w:p w14:paraId="00000076" w14:textId="42879A8B" w:rsidR="009B3A3B" w:rsidRDefault="007454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begin"/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instrText>PAGE</w:instrText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separate"/>
    </w:r>
    <w:r w:rsidR="00FC76F7">
      <w:rPr>
        <w:rFonts w:ascii="Montserrat SemiBold" w:eastAsia="Montserrat SemiBold" w:hAnsi="Montserrat SemiBold" w:cs="Montserrat SemiBold"/>
        <w:noProof/>
        <w:color w:val="000000"/>
        <w:sz w:val="18"/>
        <w:szCs w:val="18"/>
      </w:rPr>
      <w:t>1</w:t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3" w14:textId="77777777" w:rsidR="009B3A3B" w:rsidRDefault="007454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t>eef.org.ua</w:t>
    </w:r>
  </w:p>
  <w:p w14:paraId="00000074" w14:textId="77777777" w:rsidR="009B3A3B" w:rsidRDefault="009B3A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1A00" w14:textId="77777777" w:rsidR="00D25FED" w:rsidRDefault="00D25FED">
      <w:pPr>
        <w:spacing w:after="0" w:line="240" w:lineRule="auto"/>
      </w:pPr>
      <w:r>
        <w:separator/>
      </w:r>
    </w:p>
  </w:footnote>
  <w:footnote w:type="continuationSeparator" w:id="0">
    <w:p w14:paraId="2AA17C9F" w14:textId="77777777" w:rsidR="00D25FED" w:rsidRDefault="00D2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2" w14:textId="77777777" w:rsidR="009B3A3B" w:rsidRDefault="009B3A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9B3A3B" w:rsidRDefault="007454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B404ED1" wp14:editId="6D1CB277">
          <wp:simplePos x="0" y="0"/>
          <wp:positionH relativeFrom="column">
            <wp:posOffset>-215899</wp:posOffset>
          </wp:positionH>
          <wp:positionV relativeFrom="paragraph">
            <wp:posOffset>7620</wp:posOffset>
          </wp:positionV>
          <wp:extent cx="1747345" cy="762000"/>
          <wp:effectExtent l="0" t="0" r="0" b="0"/>
          <wp:wrapNone/>
          <wp:docPr id="12126410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8138" t="22114" r="17816" b="22113"/>
                  <a:stretch>
                    <a:fillRect/>
                  </a:stretch>
                </pic:blipFill>
                <pic:spPr>
                  <a:xfrm>
                    <a:off x="0" y="0"/>
                    <a:ext cx="17473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l6s5Lz9MyEzRR" int2:id="V1geaFz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2B6"/>
    <w:multiLevelType w:val="multilevel"/>
    <w:tmpl w:val="ACF6E8C4"/>
    <w:lvl w:ilvl="0">
      <w:start w:val="1"/>
      <w:numFmt w:val="decimal"/>
      <w:lvlText w:val="%1."/>
      <w:lvlJc w:val="left"/>
      <w:pPr>
        <w:ind w:left="397" w:hanging="169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49E7"/>
    <w:multiLevelType w:val="hybridMultilevel"/>
    <w:tmpl w:val="BCB03CBA"/>
    <w:lvl w:ilvl="0" w:tplc="275A011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D1FB6"/>
    <w:multiLevelType w:val="hybridMultilevel"/>
    <w:tmpl w:val="964208E2"/>
    <w:lvl w:ilvl="0" w:tplc="DB583E98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BC6F5"/>
    <w:multiLevelType w:val="hybridMultilevel"/>
    <w:tmpl w:val="E1BC88CA"/>
    <w:lvl w:ilvl="0" w:tplc="293A21E4">
      <w:start w:val="1"/>
      <w:numFmt w:val="decimal"/>
      <w:lvlText w:val="%1."/>
      <w:lvlJc w:val="left"/>
      <w:pPr>
        <w:ind w:left="720" w:hanging="360"/>
      </w:pPr>
    </w:lvl>
    <w:lvl w:ilvl="1" w:tplc="A8AC5F8E">
      <w:start w:val="1"/>
      <w:numFmt w:val="lowerLetter"/>
      <w:lvlText w:val="%2."/>
      <w:lvlJc w:val="left"/>
      <w:pPr>
        <w:ind w:left="1440" w:hanging="360"/>
      </w:pPr>
    </w:lvl>
    <w:lvl w:ilvl="2" w:tplc="4B0A4742">
      <w:start w:val="1"/>
      <w:numFmt w:val="lowerRoman"/>
      <w:lvlText w:val="%3."/>
      <w:lvlJc w:val="right"/>
      <w:pPr>
        <w:ind w:left="2160" w:hanging="180"/>
      </w:pPr>
    </w:lvl>
    <w:lvl w:ilvl="3" w:tplc="41D2A872">
      <w:start w:val="1"/>
      <w:numFmt w:val="decimal"/>
      <w:lvlText w:val="%4."/>
      <w:lvlJc w:val="left"/>
      <w:pPr>
        <w:ind w:left="2880" w:hanging="360"/>
      </w:pPr>
    </w:lvl>
    <w:lvl w:ilvl="4" w:tplc="8B7222B2">
      <w:start w:val="1"/>
      <w:numFmt w:val="lowerLetter"/>
      <w:lvlText w:val="%5."/>
      <w:lvlJc w:val="left"/>
      <w:pPr>
        <w:ind w:left="3600" w:hanging="360"/>
      </w:pPr>
    </w:lvl>
    <w:lvl w:ilvl="5" w:tplc="617C6FEA">
      <w:start w:val="1"/>
      <w:numFmt w:val="lowerRoman"/>
      <w:lvlText w:val="%6."/>
      <w:lvlJc w:val="right"/>
      <w:pPr>
        <w:ind w:left="4320" w:hanging="180"/>
      </w:pPr>
    </w:lvl>
    <w:lvl w:ilvl="6" w:tplc="EE888D88">
      <w:start w:val="1"/>
      <w:numFmt w:val="decimal"/>
      <w:lvlText w:val="%7."/>
      <w:lvlJc w:val="left"/>
      <w:pPr>
        <w:ind w:left="5040" w:hanging="360"/>
      </w:pPr>
    </w:lvl>
    <w:lvl w:ilvl="7" w:tplc="3A2E6476">
      <w:start w:val="1"/>
      <w:numFmt w:val="lowerLetter"/>
      <w:lvlText w:val="%8."/>
      <w:lvlJc w:val="left"/>
      <w:pPr>
        <w:ind w:left="5760" w:hanging="360"/>
      </w:pPr>
    </w:lvl>
    <w:lvl w:ilvl="8" w:tplc="89642A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F7142"/>
    <w:multiLevelType w:val="multilevel"/>
    <w:tmpl w:val="85A8E8FE"/>
    <w:lvl w:ilvl="0">
      <w:start w:val="1"/>
      <w:numFmt w:val="decimal"/>
      <w:lvlText w:val="%1."/>
      <w:lvlJc w:val="left"/>
      <w:pPr>
        <w:ind w:left="397" w:hanging="16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82108"/>
    <w:multiLevelType w:val="multilevel"/>
    <w:tmpl w:val="189C9308"/>
    <w:lvl w:ilvl="0">
      <w:start w:val="1"/>
      <w:numFmt w:val="decimal"/>
      <w:lvlText w:val="%1."/>
      <w:lvlJc w:val="left"/>
      <w:pPr>
        <w:ind w:left="397" w:hanging="169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18AD9"/>
    <w:multiLevelType w:val="hybridMultilevel"/>
    <w:tmpl w:val="A9A6B630"/>
    <w:lvl w:ilvl="0" w:tplc="DF5EDB80">
      <w:start w:val="1"/>
      <w:numFmt w:val="decimal"/>
      <w:lvlText w:val="%1."/>
      <w:lvlJc w:val="left"/>
      <w:pPr>
        <w:ind w:left="720" w:hanging="360"/>
      </w:pPr>
    </w:lvl>
    <w:lvl w:ilvl="1" w:tplc="771020C4">
      <w:start w:val="1"/>
      <w:numFmt w:val="lowerLetter"/>
      <w:lvlText w:val="%2."/>
      <w:lvlJc w:val="left"/>
      <w:pPr>
        <w:ind w:left="1440" w:hanging="360"/>
      </w:pPr>
    </w:lvl>
    <w:lvl w:ilvl="2" w:tplc="3F2CDBD2">
      <w:start w:val="1"/>
      <w:numFmt w:val="lowerRoman"/>
      <w:lvlText w:val="%3."/>
      <w:lvlJc w:val="right"/>
      <w:pPr>
        <w:ind w:left="2160" w:hanging="180"/>
      </w:pPr>
    </w:lvl>
    <w:lvl w:ilvl="3" w:tplc="A4861FDE">
      <w:start w:val="1"/>
      <w:numFmt w:val="decimal"/>
      <w:lvlText w:val="%4."/>
      <w:lvlJc w:val="left"/>
      <w:pPr>
        <w:ind w:left="2880" w:hanging="360"/>
      </w:pPr>
    </w:lvl>
    <w:lvl w:ilvl="4" w:tplc="F056CC5C">
      <w:start w:val="1"/>
      <w:numFmt w:val="lowerLetter"/>
      <w:lvlText w:val="%5."/>
      <w:lvlJc w:val="left"/>
      <w:pPr>
        <w:ind w:left="3600" w:hanging="360"/>
      </w:pPr>
    </w:lvl>
    <w:lvl w:ilvl="5" w:tplc="6600A3B4">
      <w:start w:val="1"/>
      <w:numFmt w:val="lowerRoman"/>
      <w:lvlText w:val="%6."/>
      <w:lvlJc w:val="right"/>
      <w:pPr>
        <w:ind w:left="4320" w:hanging="180"/>
      </w:pPr>
    </w:lvl>
    <w:lvl w:ilvl="6" w:tplc="CA20E958">
      <w:start w:val="1"/>
      <w:numFmt w:val="decimal"/>
      <w:lvlText w:val="%7."/>
      <w:lvlJc w:val="left"/>
      <w:pPr>
        <w:ind w:left="5040" w:hanging="360"/>
      </w:pPr>
    </w:lvl>
    <w:lvl w:ilvl="7" w:tplc="7D468D5E">
      <w:start w:val="1"/>
      <w:numFmt w:val="lowerLetter"/>
      <w:lvlText w:val="%8."/>
      <w:lvlJc w:val="left"/>
      <w:pPr>
        <w:ind w:left="5760" w:hanging="360"/>
      </w:pPr>
    </w:lvl>
    <w:lvl w:ilvl="8" w:tplc="BCE2D7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D0766"/>
    <w:multiLevelType w:val="hybridMultilevel"/>
    <w:tmpl w:val="627C8C96"/>
    <w:lvl w:ilvl="0" w:tplc="6608DF9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152D8"/>
    <w:multiLevelType w:val="multilevel"/>
    <w:tmpl w:val="DA46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528BB"/>
    <w:multiLevelType w:val="multilevel"/>
    <w:tmpl w:val="F5EE4E04"/>
    <w:lvl w:ilvl="0">
      <w:start w:val="1"/>
      <w:numFmt w:val="decimal"/>
      <w:lvlText w:val="%1."/>
      <w:lvlJc w:val="left"/>
      <w:pPr>
        <w:ind w:left="397" w:hanging="169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71397"/>
    <w:multiLevelType w:val="multilevel"/>
    <w:tmpl w:val="54360D52"/>
    <w:lvl w:ilvl="0">
      <w:start w:val="1"/>
      <w:numFmt w:val="decimal"/>
      <w:lvlText w:val="%1."/>
      <w:lvlJc w:val="left"/>
      <w:pPr>
        <w:ind w:left="397" w:hanging="167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12739">
    <w:abstractNumId w:val="6"/>
  </w:num>
  <w:num w:numId="2" w16cid:durableId="1497527843">
    <w:abstractNumId w:val="3"/>
  </w:num>
  <w:num w:numId="3" w16cid:durableId="1424567110">
    <w:abstractNumId w:val="4"/>
  </w:num>
  <w:num w:numId="4" w16cid:durableId="1841194357">
    <w:abstractNumId w:val="9"/>
  </w:num>
  <w:num w:numId="5" w16cid:durableId="1425686170">
    <w:abstractNumId w:val="5"/>
  </w:num>
  <w:num w:numId="6" w16cid:durableId="271979140">
    <w:abstractNumId w:val="10"/>
  </w:num>
  <w:num w:numId="7" w16cid:durableId="2036075698">
    <w:abstractNumId w:val="8"/>
  </w:num>
  <w:num w:numId="8" w16cid:durableId="639457742">
    <w:abstractNumId w:val="0"/>
  </w:num>
  <w:num w:numId="9" w16cid:durableId="1770084448">
    <w:abstractNumId w:val="1"/>
  </w:num>
  <w:num w:numId="10" w16cid:durableId="1917783827">
    <w:abstractNumId w:val="2"/>
  </w:num>
  <w:num w:numId="11" w16cid:durableId="949703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3B"/>
    <w:rsid w:val="0000349C"/>
    <w:rsid w:val="0002315A"/>
    <w:rsid w:val="00040680"/>
    <w:rsid w:val="00077C66"/>
    <w:rsid w:val="0008293C"/>
    <w:rsid w:val="00094877"/>
    <w:rsid w:val="000A2FB9"/>
    <w:rsid w:val="000E3C90"/>
    <w:rsid w:val="00147591"/>
    <w:rsid w:val="001633F8"/>
    <w:rsid w:val="00190B4F"/>
    <w:rsid w:val="001B5370"/>
    <w:rsid w:val="0025707F"/>
    <w:rsid w:val="002632B8"/>
    <w:rsid w:val="002B5ED2"/>
    <w:rsid w:val="002D28FD"/>
    <w:rsid w:val="002E05D5"/>
    <w:rsid w:val="002E5B41"/>
    <w:rsid w:val="002F3CF0"/>
    <w:rsid w:val="002F49B9"/>
    <w:rsid w:val="003C7E48"/>
    <w:rsid w:val="004806C4"/>
    <w:rsid w:val="004829D8"/>
    <w:rsid w:val="004B28E9"/>
    <w:rsid w:val="00531262"/>
    <w:rsid w:val="00534B40"/>
    <w:rsid w:val="00554F53"/>
    <w:rsid w:val="005A52AC"/>
    <w:rsid w:val="005B38EE"/>
    <w:rsid w:val="005D6EA3"/>
    <w:rsid w:val="005F59B4"/>
    <w:rsid w:val="00632E61"/>
    <w:rsid w:val="006432C5"/>
    <w:rsid w:val="006B2F9B"/>
    <w:rsid w:val="006F2A14"/>
    <w:rsid w:val="006F751B"/>
    <w:rsid w:val="006F7F9C"/>
    <w:rsid w:val="007064C7"/>
    <w:rsid w:val="0070D9DA"/>
    <w:rsid w:val="00732E9C"/>
    <w:rsid w:val="0074541E"/>
    <w:rsid w:val="00781DD0"/>
    <w:rsid w:val="00786830"/>
    <w:rsid w:val="00877F3A"/>
    <w:rsid w:val="008B59D0"/>
    <w:rsid w:val="008F19C7"/>
    <w:rsid w:val="00922631"/>
    <w:rsid w:val="009500F9"/>
    <w:rsid w:val="00985170"/>
    <w:rsid w:val="009856A4"/>
    <w:rsid w:val="009A2EC6"/>
    <w:rsid w:val="009B3A3B"/>
    <w:rsid w:val="00A03741"/>
    <w:rsid w:val="00A0396B"/>
    <w:rsid w:val="00A42118"/>
    <w:rsid w:val="00AE0589"/>
    <w:rsid w:val="00BD16ED"/>
    <w:rsid w:val="00C53C55"/>
    <w:rsid w:val="00CC0370"/>
    <w:rsid w:val="00CD731F"/>
    <w:rsid w:val="00CF4441"/>
    <w:rsid w:val="00D0676D"/>
    <w:rsid w:val="00D25FED"/>
    <w:rsid w:val="00D33F79"/>
    <w:rsid w:val="00D6636E"/>
    <w:rsid w:val="00D81A5C"/>
    <w:rsid w:val="00DB5123"/>
    <w:rsid w:val="00DD3D67"/>
    <w:rsid w:val="00E015EB"/>
    <w:rsid w:val="00E27D35"/>
    <w:rsid w:val="00E37BC7"/>
    <w:rsid w:val="00E92557"/>
    <w:rsid w:val="00EC0CE5"/>
    <w:rsid w:val="00ED38EA"/>
    <w:rsid w:val="00F023B7"/>
    <w:rsid w:val="00F87E61"/>
    <w:rsid w:val="00F9663A"/>
    <w:rsid w:val="00FB4ECB"/>
    <w:rsid w:val="00FC76F7"/>
    <w:rsid w:val="00FF418B"/>
    <w:rsid w:val="019957CC"/>
    <w:rsid w:val="01D364C4"/>
    <w:rsid w:val="020B3FEA"/>
    <w:rsid w:val="025C52E0"/>
    <w:rsid w:val="02A1CAAD"/>
    <w:rsid w:val="0469C414"/>
    <w:rsid w:val="04CF74BD"/>
    <w:rsid w:val="06CE84AF"/>
    <w:rsid w:val="07340B38"/>
    <w:rsid w:val="0A907683"/>
    <w:rsid w:val="0AADC9BB"/>
    <w:rsid w:val="0AE4A41C"/>
    <w:rsid w:val="0E3B92B6"/>
    <w:rsid w:val="0F43E4D4"/>
    <w:rsid w:val="0F6A6373"/>
    <w:rsid w:val="118111B4"/>
    <w:rsid w:val="144CDA09"/>
    <w:rsid w:val="145DFAFD"/>
    <w:rsid w:val="16279DBD"/>
    <w:rsid w:val="1752E006"/>
    <w:rsid w:val="1962EED1"/>
    <w:rsid w:val="1A35070C"/>
    <w:rsid w:val="1A613228"/>
    <w:rsid w:val="1B838C75"/>
    <w:rsid w:val="1BD35DD2"/>
    <w:rsid w:val="1CFF2CDD"/>
    <w:rsid w:val="203596AF"/>
    <w:rsid w:val="222A2713"/>
    <w:rsid w:val="22EA3679"/>
    <w:rsid w:val="23D61771"/>
    <w:rsid w:val="24496FCA"/>
    <w:rsid w:val="24E5A607"/>
    <w:rsid w:val="28E1B61F"/>
    <w:rsid w:val="29D722D1"/>
    <w:rsid w:val="2C012B9F"/>
    <w:rsid w:val="2CD110C1"/>
    <w:rsid w:val="2DB90BE7"/>
    <w:rsid w:val="333D4B78"/>
    <w:rsid w:val="35AE0076"/>
    <w:rsid w:val="39FAB8A5"/>
    <w:rsid w:val="3D576A46"/>
    <w:rsid w:val="3E594C52"/>
    <w:rsid w:val="3EDDC791"/>
    <w:rsid w:val="3EF7A59B"/>
    <w:rsid w:val="3EFFEA8D"/>
    <w:rsid w:val="41EF7574"/>
    <w:rsid w:val="44544D99"/>
    <w:rsid w:val="4458012E"/>
    <w:rsid w:val="4AE435F0"/>
    <w:rsid w:val="4D1EC7EE"/>
    <w:rsid w:val="537D9BD6"/>
    <w:rsid w:val="538ADC02"/>
    <w:rsid w:val="54A78831"/>
    <w:rsid w:val="5847EB06"/>
    <w:rsid w:val="5B46AC25"/>
    <w:rsid w:val="5B5983F2"/>
    <w:rsid w:val="5C413E5B"/>
    <w:rsid w:val="5E65B046"/>
    <w:rsid w:val="5E9E673C"/>
    <w:rsid w:val="5EDD7306"/>
    <w:rsid w:val="62844EA6"/>
    <w:rsid w:val="63ACF8CB"/>
    <w:rsid w:val="646A32E7"/>
    <w:rsid w:val="68765BD9"/>
    <w:rsid w:val="699D9753"/>
    <w:rsid w:val="6A00EC54"/>
    <w:rsid w:val="6B3F3AC0"/>
    <w:rsid w:val="6BAE0423"/>
    <w:rsid w:val="6C1BA2A2"/>
    <w:rsid w:val="6C69A4EC"/>
    <w:rsid w:val="6D87B64F"/>
    <w:rsid w:val="6DC351EA"/>
    <w:rsid w:val="6ECA597B"/>
    <w:rsid w:val="6FA9D94B"/>
    <w:rsid w:val="6FDDC509"/>
    <w:rsid w:val="7026A91D"/>
    <w:rsid w:val="708CCDB7"/>
    <w:rsid w:val="79A7D7C2"/>
    <w:rsid w:val="7A66B2B6"/>
    <w:rsid w:val="7C1D0370"/>
    <w:rsid w:val="7CD0C493"/>
    <w:rsid w:val="7DE4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DF1A"/>
  <w15:docId w15:val="{3AD4785D-E68E-4B68-B1A1-C6AB05AB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Нац Платформа"/>
    <w:link w:val="a6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</w:rPr>
  </w:style>
  <w:style w:type="character" w:customStyle="1" w:styleId="a6">
    <w:name w:val="Нац Платформа Знак"/>
    <w:basedOn w:val="a0"/>
    <w:link w:val="a5"/>
    <w:rsid w:val="009D47EF"/>
    <w:rPr>
      <w:rFonts w:ascii="Roboto" w:hAnsi="Roboto"/>
      <w:kern w:val="48"/>
      <w:sz w:val="24"/>
    </w:rPr>
  </w:style>
  <w:style w:type="paragraph" w:customStyle="1" w:styleId="a7">
    <w:name w:val="Нац Платформа без абзаца"/>
    <w:basedOn w:val="a5"/>
    <w:link w:val="a8"/>
    <w:autoRedefine/>
    <w:qFormat/>
    <w:rsid w:val="009D47EF"/>
    <w:pPr>
      <w:ind w:firstLine="0"/>
    </w:pPr>
  </w:style>
  <w:style w:type="character" w:customStyle="1" w:styleId="a8">
    <w:name w:val="Нац Платформа без абзаца Знак"/>
    <w:basedOn w:val="a6"/>
    <w:link w:val="a7"/>
    <w:rsid w:val="009D47EF"/>
    <w:rPr>
      <w:rFonts w:ascii="Roboto" w:hAnsi="Roboto"/>
      <w:kern w:val="48"/>
      <w:sz w:val="24"/>
    </w:rPr>
  </w:style>
  <w:style w:type="paragraph" w:customStyle="1" w:styleId="a9">
    <w:name w:val="Над Платформа Заголовок"/>
    <w:basedOn w:val="a7"/>
    <w:link w:val="aa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</w:rPr>
  </w:style>
  <w:style w:type="character" w:customStyle="1" w:styleId="aa">
    <w:name w:val="Над Платформа Заголовок Знак"/>
    <w:basedOn w:val="a8"/>
    <w:link w:val="a9"/>
    <w:rsid w:val="00C46DD1"/>
    <w:rPr>
      <w:rFonts w:ascii="Arial" w:hAnsi="Arial" w:cs="Arial"/>
      <w:kern w:val="48"/>
      <w:sz w:val="24"/>
      <w:lang w:val="uk-UA"/>
    </w:rPr>
  </w:style>
  <w:style w:type="paragraph" w:styleId="ab">
    <w:name w:val="No Spacing"/>
    <w:link w:val="ac"/>
    <w:uiPriority w:val="1"/>
    <w:qFormat/>
    <w:rsid w:val="00251C8C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251C8C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1C8C"/>
  </w:style>
  <w:style w:type="paragraph" w:styleId="af">
    <w:name w:val="footer"/>
    <w:basedOn w:val="a"/>
    <w:link w:val="af0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1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link w:val="a3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paragraph" w:styleId="af3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5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6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7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3-6">
    <w:name w:val="Medium Grid 3 Accent 6"/>
    <w:basedOn w:val="a1"/>
    <w:uiPriority w:val="69"/>
    <w:rsid w:val="00213AA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af8">
    <w:basedOn w:val="TableNormal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9">
    <w:basedOn w:val="TableNormal2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1"/>
      </w:tcPr>
    </w:tblStylePr>
  </w:style>
  <w:style w:type="table" w:customStyle="1" w:styleId="afa">
    <w:basedOn w:val="TableNormal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fb">
    <w:basedOn w:val="TableNormal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1"/>
      </w:tcPr>
    </w:tblStylePr>
  </w:style>
  <w:style w:type="table" w:customStyle="1" w:styleId="afc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fd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paragraph" w:styleId="afe">
    <w:name w:val="Normal (Web)"/>
    <w:basedOn w:val="a"/>
    <w:uiPriority w:val="99"/>
    <w:unhideWhenUsed/>
    <w:rsid w:val="0059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aff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b3bd4a-c748-4ecb-b57b-8e9ddf67020d">
      <Terms xmlns="http://schemas.microsoft.com/office/infopath/2007/PartnerControls"/>
    </lcf76f155ced4ddcb4097134ff3c332f>
    <TaxCatchAll xmlns="9b76ec8d-7590-49b2-b782-6b1b54822b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D2FB3AC3F504F93572634DD8ABA86" ma:contentTypeVersion="12" ma:contentTypeDescription="Create a new document." ma:contentTypeScope="" ma:versionID="e899a46840ebee03d5b0a21ec2641d08">
  <xsd:schema xmlns:xsd="http://www.w3.org/2001/XMLSchema" xmlns:xs="http://www.w3.org/2001/XMLSchema" xmlns:p="http://schemas.microsoft.com/office/2006/metadata/properties" xmlns:ns2="eab3bd4a-c748-4ecb-b57b-8e9ddf67020d" xmlns:ns3="9b76ec8d-7590-49b2-b782-6b1b54822b2b" targetNamespace="http://schemas.microsoft.com/office/2006/metadata/properties" ma:root="true" ma:fieldsID="b36bcab246400e77d48d8267e7dcfd25" ns2:_="" ns3:_="">
    <xsd:import namespace="eab3bd4a-c748-4ecb-b57b-8e9ddf67020d"/>
    <xsd:import namespace="9b76ec8d-7590-49b2-b782-6b1b54822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3bd4a-c748-4ecb-b57b-8e9ddf670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fb65a4-c33c-4571-9b79-a58521dbc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ec8d-7590-49b2-b782-6b1b54822b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d0be6d-0c79-44cf-8306-11333dcce66b}" ma:internalName="TaxCatchAll" ma:showField="CatchAllData" ma:web="9b76ec8d-7590-49b2-b782-6b1b54822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5Fk7MSzH+rOA0KTfkgPL3cc0bg==">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</go:docsCustomData>
</go:gDocsCustomXmlDataStorage>
</file>

<file path=customXml/itemProps1.xml><?xml version="1.0" encoding="utf-8"?>
<ds:datastoreItem xmlns:ds="http://schemas.openxmlformats.org/officeDocument/2006/customXml" ds:itemID="{B1526F40-5A77-4B18-9087-5AA91891A552}">
  <ds:schemaRefs>
    <ds:schemaRef ds:uri="http://schemas.microsoft.com/office/2006/metadata/properties"/>
    <ds:schemaRef ds:uri="http://schemas.microsoft.com/office/infopath/2007/PartnerControls"/>
    <ds:schemaRef ds:uri="eab3bd4a-c748-4ecb-b57b-8e9ddf67020d"/>
    <ds:schemaRef ds:uri="9b76ec8d-7590-49b2-b782-6b1b54822b2b"/>
  </ds:schemaRefs>
</ds:datastoreItem>
</file>

<file path=customXml/itemProps2.xml><?xml version="1.0" encoding="utf-8"?>
<ds:datastoreItem xmlns:ds="http://schemas.openxmlformats.org/officeDocument/2006/customXml" ds:itemID="{60D27A84-AA2C-4969-85CF-C6D3D29EA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AFD63-5DF1-4735-9F1F-3AEBA1151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3bd4a-c748-4ecb-b57b-8e9ddf67020d"/>
    <ds:schemaRef ds:uri="9b76ec8d-7590-49b2-b782-6b1b54822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Крістіна Собко</cp:lastModifiedBy>
  <cp:revision>7</cp:revision>
  <dcterms:created xsi:type="dcterms:W3CDTF">2026-03-26T10:36:00Z</dcterms:created>
  <dcterms:modified xsi:type="dcterms:W3CDTF">2026-03-30T14:11:00Z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0x010100739D2FB3AC3F504F93572634DD8ABA86</vt:lpwstr>
  </property>
  <property fmtid="{D5CDD505-2E9C-101B-9397-08002B2CF9AE}" pid="3" name="MediaServiceImageTags">
    <vt:lpwstr/>
  </property>
</Properties>
</file>