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4C3C" w14:textId="16A1D0DF" w:rsidR="00B96BC9" w:rsidRDefault="00C0302E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  <w:r w:rsidRPr="00C0302E">
        <w:rPr>
          <w:rFonts w:ascii="Montserrat" w:eastAsia="Segoe UI" w:hAnsi="Montserrat" w:cs="Segoe U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D6AE30" wp14:editId="3EE5439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7290" cy="929554"/>
                <wp:effectExtent l="0" t="0" r="0" b="4445"/>
                <wp:wrapNone/>
                <wp:docPr id="140" name="Google Shape;140;p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290" cy="929554"/>
                          <a:chOff x="0" y="0"/>
                          <a:chExt cx="6157290" cy="929554"/>
                        </a:xfrm>
                      </wpg:grpSpPr>
                      <pic:pic xmlns:pic="http://schemas.openxmlformats.org/drawingml/2006/picture">
                        <pic:nvPicPr>
                          <pic:cNvPr id="1598762936" name="Google Shape;141;p1"/>
                          <pic:cNvPicPr preferRelativeResize="0"/>
                        </pic:nvPicPr>
                        <pic:blipFill rotWithShape="1">
                          <a:blip r:embed="rId1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974806" y="0"/>
                            <a:ext cx="2182484" cy="7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47719370" name="Google Shape;142;p1"/>
                        <wps:cNvSpPr/>
                        <wps:spPr>
                          <a:xfrm>
                            <a:off x="2248736" y="101425"/>
                            <a:ext cx="1372151" cy="591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9630" h="977645" extrusionOk="0">
                                <a:moveTo>
                                  <a:pt x="1290175" y="274796"/>
                                </a:moveTo>
                                <a:cubicBezTo>
                                  <a:pt x="1306653" y="288322"/>
                                  <a:pt x="1330084" y="295847"/>
                                  <a:pt x="1360374" y="297371"/>
                                </a:cubicBezTo>
                                <a:lnTo>
                                  <a:pt x="1360374" y="316325"/>
                                </a:lnTo>
                                <a:lnTo>
                                  <a:pt x="1391139" y="316325"/>
                                </a:lnTo>
                                <a:lnTo>
                                  <a:pt x="1391139" y="297371"/>
                                </a:lnTo>
                                <a:cubicBezTo>
                                  <a:pt x="1421429" y="296132"/>
                                  <a:pt x="1444765" y="288703"/>
                                  <a:pt x="1461243" y="275082"/>
                                </a:cubicBezTo>
                                <a:cubicBezTo>
                                  <a:pt x="1477626" y="261366"/>
                                  <a:pt x="1485913" y="242697"/>
                                  <a:pt x="1485913" y="219170"/>
                                </a:cubicBezTo>
                                <a:cubicBezTo>
                                  <a:pt x="1485913" y="195644"/>
                                  <a:pt x="1477722" y="176975"/>
                                  <a:pt x="1461243" y="163354"/>
                                </a:cubicBezTo>
                                <a:cubicBezTo>
                                  <a:pt x="1444860" y="149733"/>
                                  <a:pt x="1421429" y="142208"/>
                                  <a:pt x="1391139" y="140589"/>
                                </a:cubicBezTo>
                                <a:lnTo>
                                  <a:pt x="1391139" y="122396"/>
                                </a:lnTo>
                                <a:lnTo>
                                  <a:pt x="1360374" y="122396"/>
                                </a:lnTo>
                                <a:lnTo>
                                  <a:pt x="1360374" y="140589"/>
                                </a:lnTo>
                                <a:cubicBezTo>
                                  <a:pt x="1330084" y="142113"/>
                                  <a:pt x="1306653" y="149733"/>
                                  <a:pt x="1290175" y="163354"/>
                                </a:cubicBezTo>
                                <a:cubicBezTo>
                                  <a:pt x="1273696" y="176975"/>
                                  <a:pt x="1265409" y="195548"/>
                                  <a:pt x="1265409" y="219170"/>
                                </a:cubicBezTo>
                                <a:cubicBezTo>
                                  <a:pt x="1265409" y="242792"/>
                                  <a:pt x="1273601" y="261271"/>
                                  <a:pt x="1290175" y="274796"/>
                                </a:cubicBezTo>
                                <a:close/>
                                <a:moveTo>
                                  <a:pt x="1391139" y="166973"/>
                                </a:moveTo>
                                <a:cubicBezTo>
                                  <a:pt x="1411523" y="168402"/>
                                  <a:pt x="1427049" y="173355"/>
                                  <a:pt x="1437717" y="182118"/>
                                </a:cubicBezTo>
                                <a:cubicBezTo>
                                  <a:pt x="1448385" y="190881"/>
                                  <a:pt x="1453719" y="203073"/>
                                  <a:pt x="1453719" y="218789"/>
                                </a:cubicBezTo>
                                <a:cubicBezTo>
                                  <a:pt x="1453719" y="234506"/>
                                  <a:pt x="1448385" y="246793"/>
                                  <a:pt x="1437812" y="255651"/>
                                </a:cubicBezTo>
                                <a:cubicBezTo>
                                  <a:pt x="1427239" y="264509"/>
                                  <a:pt x="1411618" y="269653"/>
                                  <a:pt x="1391139" y="271177"/>
                                </a:cubicBezTo>
                                <a:lnTo>
                                  <a:pt x="1391139" y="166973"/>
                                </a:lnTo>
                                <a:close/>
                                <a:moveTo>
                                  <a:pt x="1360374" y="166973"/>
                                </a:moveTo>
                                <a:lnTo>
                                  <a:pt x="1360374" y="271177"/>
                                </a:lnTo>
                                <a:cubicBezTo>
                                  <a:pt x="1340181" y="269462"/>
                                  <a:pt x="1324750" y="264224"/>
                                  <a:pt x="1314082" y="255556"/>
                                </a:cubicBezTo>
                                <a:cubicBezTo>
                                  <a:pt x="1303414" y="246793"/>
                                  <a:pt x="1298080" y="234696"/>
                                  <a:pt x="1298080" y="219075"/>
                                </a:cubicBezTo>
                                <a:cubicBezTo>
                                  <a:pt x="1297985" y="187452"/>
                                  <a:pt x="1318750" y="170117"/>
                                  <a:pt x="1360374" y="166973"/>
                                </a:cubicBezTo>
                                <a:close/>
                                <a:moveTo>
                                  <a:pt x="1540968" y="302038"/>
                                </a:moveTo>
                                <a:cubicBezTo>
                                  <a:pt x="1552112" y="308039"/>
                                  <a:pt x="1564590" y="310991"/>
                                  <a:pt x="1578401" y="310991"/>
                                </a:cubicBezTo>
                                <a:cubicBezTo>
                                  <a:pt x="1592403" y="310991"/>
                                  <a:pt x="1604976" y="308039"/>
                                  <a:pt x="1616120" y="302038"/>
                                </a:cubicBezTo>
                                <a:cubicBezTo>
                                  <a:pt x="1627264" y="296037"/>
                                  <a:pt x="1635932" y="287750"/>
                                  <a:pt x="1642218" y="276987"/>
                                </a:cubicBezTo>
                                <a:cubicBezTo>
                                  <a:pt x="1648505" y="266319"/>
                                  <a:pt x="1651553" y="254222"/>
                                  <a:pt x="1651553" y="240697"/>
                                </a:cubicBezTo>
                                <a:cubicBezTo>
                                  <a:pt x="1651553" y="227171"/>
                                  <a:pt x="1648410" y="215075"/>
                                  <a:pt x="1642218" y="204502"/>
                                </a:cubicBezTo>
                                <a:cubicBezTo>
                                  <a:pt x="1635932" y="193929"/>
                                  <a:pt x="1627264" y="185642"/>
                                  <a:pt x="1616120" y="179642"/>
                                </a:cubicBezTo>
                                <a:cubicBezTo>
                                  <a:pt x="1604976" y="173641"/>
                                  <a:pt x="1592403" y="170688"/>
                                  <a:pt x="1578401" y="170688"/>
                                </a:cubicBezTo>
                                <a:cubicBezTo>
                                  <a:pt x="1564495" y="170688"/>
                                  <a:pt x="1552017" y="173641"/>
                                  <a:pt x="1540968" y="179642"/>
                                </a:cubicBezTo>
                                <a:cubicBezTo>
                                  <a:pt x="1529824" y="185642"/>
                                  <a:pt x="1521156" y="193929"/>
                                  <a:pt x="1514964" y="204502"/>
                                </a:cubicBezTo>
                                <a:cubicBezTo>
                                  <a:pt x="1508678" y="215075"/>
                                  <a:pt x="1505630" y="227171"/>
                                  <a:pt x="1505630" y="240697"/>
                                </a:cubicBezTo>
                                <a:cubicBezTo>
                                  <a:pt x="1505630" y="254222"/>
                                  <a:pt x="1508773" y="266319"/>
                                  <a:pt x="1514964" y="276987"/>
                                </a:cubicBezTo>
                                <a:cubicBezTo>
                                  <a:pt x="1521251" y="287655"/>
                                  <a:pt x="1529919" y="296037"/>
                                  <a:pt x="1540968" y="302038"/>
                                </a:cubicBezTo>
                                <a:close/>
                                <a:moveTo>
                                  <a:pt x="1549350" y="209645"/>
                                </a:moveTo>
                                <a:cubicBezTo>
                                  <a:pt x="1556970" y="201740"/>
                                  <a:pt x="1566685" y="197834"/>
                                  <a:pt x="1578496" y="197834"/>
                                </a:cubicBezTo>
                                <a:cubicBezTo>
                                  <a:pt x="1590307" y="197834"/>
                                  <a:pt x="1600023" y="201740"/>
                                  <a:pt x="1607738" y="209645"/>
                                </a:cubicBezTo>
                                <a:cubicBezTo>
                                  <a:pt x="1615453" y="217551"/>
                                  <a:pt x="1619263" y="227838"/>
                                  <a:pt x="1619263" y="240697"/>
                                </a:cubicBezTo>
                                <a:cubicBezTo>
                                  <a:pt x="1619263" y="253556"/>
                                  <a:pt x="1615453" y="263843"/>
                                  <a:pt x="1607738" y="271748"/>
                                </a:cubicBezTo>
                                <a:cubicBezTo>
                                  <a:pt x="1600023" y="279654"/>
                                  <a:pt x="1590307" y="283559"/>
                                  <a:pt x="1578496" y="283559"/>
                                </a:cubicBezTo>
                                <a:cubicBezTo>
                                  <a:pt x="1566685" y="283559"/>
                                  <a:pt x="1556970" y="279654"/>
                                  <a:pt x="1549350" y="271748"/>
                                </a:cubicBezTo>
                                <a:cubicBezTo>
                                  <a:pt x="1541730" y="263938"/>
                                  <a:pt x="1537920" y="253556"/>
                                  <a:pt x="1537920" y="240697"/>
                                </a:cubicBezTo>
                                <a:cubicBezTo>
                                  <a:pt x="1537920" y="227838"/>
                                  <a:pt x="1541730" y="217456"/>
                                  <a:pt x="1549350" y="209645"/>
                                </a:cubicBezTo>
                                <a:close/>
                                <a:moveTo>
                                  <a:pt x="1715275" y="309182"/>
                                </a:moveTo>
                                <a:lnTo>
                                  <a:pt x="1683176" y="309182"/>
                                </a:lnTo>
                                <a:lnTo>
                                  <a:pt x="1683176" y="172117"/>
                                </a:lnTo>
                                <a:lnTo>
                                  <a:pt x="1715275" y="172117"/>
                                </a:lnTo>
                                <a:lnTo>
                                  <a:pt x="1715275" y="227838"/>
                                </a:lnTo>
                                <a:lnTo>
                                  <a:pt x="1784332" y="227838"/>
                                </a:lnTo>
                                <a:lnTo>
                                  <a:pt x="1784332" y="172117"/>
                                </a:lnTo>
                                <a:lnTo>
                                  <a:pt x="1816431" y="172117"/>
                                </a:lnTo>
                                <a:lnTo>
                                  <a:pt x="1816431" y="309182"/>
                                </a:lnTo>
                                <a:lnTo>
                                  <a:pt x="1784332" y="309182"/>
                                </a:lnTo>
                                <a:lnTo>
                                  <a:pt x="1784332" y="255080"/>
                                </a:lnTo>
                                <a:lnTo>
                                  <a:pt x="1715275" y="255080"/>
                                </a:lnTo>
                                <a:lnTo>
                                  <a:pt x="1715275" y="309182"/>
                                </a:lnTo>
                                <a:close/>
                                <a:moveTo>
                                  <a:pt x="1881201" y="294704"/>
                                </a:moveTo>
                                <a:cubicBezTo>
                                  <a:pt x="1891678" y="300228"/>
                                  <a:pt x="1903489" y="303086"/>
                                  <a:pt x="1916538" y="303086"/>
                                </a:cubicBezTo>
                                <a:cubicBezTo>
                                  <a:pt x="1925968" y="303086"/>
                                  <a:pt x="1934541" y="301562"/>
                                  <a:pt x="1942446" y="298514"/>
                                </a:cubicBezTo>
                                <a:cubicBezTo>
                                  <a:pt x="1950257" y="295466"/>
                                  <a:pt x="1957020" y="290894"/>
                                  <a:pt x="1962449" y="284893"/>
                                </a:cubicBezTo>
                                <a:lnTo>
                                  <a:pt x="1962449" y="292132"/>
                                </a:lnTo>
                                <a:cubicBezTo>
                                  <a:pt x="1962449" y="306134"/>
                                  <a:pt x="1958925" y="316611"/>
                                  <a:pt x="1951971" y="323469"/>
                                </a:cubicBezTo>
                                <a:cubicBezTo>
                                  <a:pt x="1944923" y="330327"/>
                                  <a:pt x="1933874" y="333756"/>
                                  <a:pt x="1918825" y="333756"/>
                                </a:cubicBezTo>
                                <a:cubicBezTo>
                                  <a:pt x="1909395" y="333756"/>
                                  <a:pt x="1900155" y="332232"/>
                                  <a:pt x="1891012" y="329279"/>
                                </a:cubicBezTo>
                                <a:cubicBezTo>
                                  <a:pt x="1881867" y="326231"/>
                                  <a:pt x="1874343" y="322326"/>
                                  <a:pt x="1868247" y="317373"/>
                                </a:cubicBezTo>
                                <a:lnTo>
                                  <a:pt x="1853864" y="341471"/>
                                </a:lnTo>
                                <a:cubicBezTo>
                                  <a:pt x="1861579" y="347758"/>
                                  <a:pt x="1871295" y="352616"/>
                                  <a:pt x="1883106" y="355949"/>
                                </a:cubicBezTo>
                                <a:cubicBezTo>
                                  <a:pt x="1894917" y="359283"/>
                                  <a:pt x="1907395" y="360902"/>
                                  <a:pt x="1920539" y="360902"/>
                                </a:cubicBezTo>
                                <a:cubicBezTo>
                                  <a:pt x="1969783" y="360902"/>
                                  <a:pt x="1994453" y="336804"/>
                                  <a:pt x="1994453" y="288512"/>
                                </a:cubicBezTo>
                                <a:lnTo>
                                  <a:pt x="1994453" y="172117"/>
                                </a:lnTo>
                                <a:lnTo>
                                  <a:pt x="1963878" y="172117"/>
                                </a:lnTo>
                                <a:lnTo>
                                  <a:pt x="1963878" y="190310"/>
                                </a:lnTo>
                                <a:cubicBezTo>
                                  <a:pt x="1958449" y="183642"/>
                                  <a:pt x="1951591" y="178689"/>
                                  <a:pt x="1943494" y="175451"/>
                                </a:cubicBezTo>
                                <a:cubicBezTo>
                                  <a:pt x="1935398" y="172212"/>
                                  <a:pt x="1926349" y="170593"/>
                                  <a:pt x="1916443" y="170593"/>
                                </a:cubicBezTo>
                                <a:cubicBezTo>
                                  <a:pt x="1903394" y="170593"/>
                                  <a:pt x="1891678" y="173355"/>
                                  <a:pt x="1881105" y="178784"/>
                                </a:cubicBezTo>
                                <a:cubicBezTo>
                                  <a:pt x="1870628" y="184309"/>
                                  <a:pt x="1862246" y="192024"/>
                                  <a:pt x="1856245" y="202025"/>
                                </a:cubicBezTo>
                                <a:cubicBezTo>
                                  <a:pt x="1850149" y="212027"/>
                                  <a:pt x="1847101" y="223552"/>
                                  <a:pt x="1847101" y="236506"/>
                                </a:cubicBezTo>
                                <a:cubicBezTo>
                                  <a:pt x="1847101" y="249555"/>
                                  <a:pt x="1850149" y="261080"/>
                                  <a:pt x="1856245" y="271177"/>
                                </a:cubicBezTo>
                                <a:cubicBezTo>
                                  <a:pt x="1862341" y="281273"/>
                                  <a:pt x="1870723" y="289179"/>
                                  <a:pt x="1881201" y="294704"/>
                                </a:cubicBezTo>
                                <a:close/>
                                <a:moveTo>
                                  <a:pt x="1891202" y="208598"/>
                                </a:moveTo>
                                <a:cubicBezTo>
                                  <a:pt x="1899013" y="201454"/>
                                  <a:pt x="1909014" y="197834"/>
                                  <a:pt x="1921396" y="197834"/>
                                </a:cubicBezTo>
                                <a:cubicBezTo>
                                  <a:pt x="1933493" y="197834"/>
                                  <a:pt x="1943494" y="201454"/>
                                  <a:pt x="1951305" y="208598"/>
                                </a:cubicBezTo>
                                <a:cubicBezTo>
                                  <a:pt x="1959115" y="215837"/>
                                  <a:pt x="1963021" y="225076"/>
                                  <a:pt x="1963021" y="236601"/>
                                </a:cubicBezTo>
                                <a:cubicBezTo>
                                  <a:pt x="1963021" y="248222"/>
                                  <a:pt x="1959115" y="257651"/>
                                  <a:pt x="1951305" y="264986"/>
                                </a:cubicBezTo>
                                <a:cubicBezTo>
                                  <a:pt x="1943494" y="272225"/>
                                  <a:pt x="1933588" y="275939"/>
                                  <a:pt x="1921396" y="275939"/>
                                </a:cubicBezTo>
                                <a:cubicBezTo>
                                  <a:pt x="1909014" y="275939"/>
                                  <a:pt x="1899013" y="272320"/>
                                  <a:pt x="1891202" y="264986"/>
                                </a:cubicBezTo>
                                <a:cubicBezTo>
                                  <a:pt x="1883392" y="257747"/>
                                  <a:pt x="1879486" y="248222"/>
                                  <a:pt x="1879486" y="236601"/>
                                </a:cubicBezTo>
                                <a:cubicBezTo>
                                  <a:pt x="1879582" y="225076"/>
                                  <a:pt x="1883392" y="215741"/>
                                  <a:pt x="1891202" y="208598"/>
                                </a:cubicBezTo>
                                <a:close/>
                                <a:moveTo>
                                  <a:pt x="1309034" y="461963"/>
                                </a:moveTo>
                                <a:cubicBezTo>
                                  <a:pt x="1303605" y="471583"/>
                                  <a:pt x="1300842" y="482441"/>
                                  <a:pt x="1300842" y="494538"/>
                                </a:cubicBezTo>
                                <a:cubicBezTo>
                                  <a:pt x="1300842" y="506730"/>
                                  <a:pt x="1303605" y="517589"/>
                                  <a:pt x="1309034" y="527114"/>
                                </a:cubicBezTo>
                                <a:cubicBezTo>
                                  <a:pt x="1314558" y="536734"/>
                                  <a:pt x="1322179" y="544163"/>
                                  <a:pt x="1331894" y="549593"/>
                                </a:cubicBezTo>
                                <a:cubicBezTo>
                                  <a:pt x="1341609" y="555022"/>
                                  <a:pt x="1352658" y="557689"/>
                                  <a:pt x="1365041" y="557689"/>
                                </a:cubicBezTo>
                                <a:cubicBezTo>
                                  <a:pt x="1383996" y="557689"/>
                                  <a:pt x="1399998" y="550545"/>
                                  <a:pt x="1413047" y="536353"/>
                                </a:cubicBezTo>
                                <a:lnTo>
                                  <a:pt x="1434574" y="556832"/>
                                </a:lnTo>
                                <a:cubicBezTo>
                                  <a:pt x="1426192" y="566547"/>
                                  <a:pt x="1415904" y="574072"/>
                                  <a:pt x="1403617" y="579120"/>
                                </a:cubicBezTo>
                                <a:cubicBezTo>
                                  <a:pt x="1391330" y="584264"/>
                                  <a:pt x="1377900" y="586835"/>
                                  <a:pt x="1363136" y="586835"/>
                                </a:cubicBezTo>
                                <a:cubicBezTo>
                                  <a:pt x="1345038" y="586835"/>
                                  <a:pt x="1328655" y="582835"/>
                                  <a:pt x="1313987" y="574929"/>
                                </a:cubicBezTo>
                                <a:cubicBezTo>
                                  <a:pt x="1299318" y="566928"/>
                                  <a:pt x="1287888" y="555974"/>
                                  <a:pt x="1279602" y="541973"/>
                                </a:cubicBezTo>
                                <a:cubicBezTo>
                                  <a:pt x="1271315" y="527971"/>
                                  <a:pt x="1267124" y="512159"/>
                                  <a:pt x="1267124" y="494538"/>
                                </a:cubicBezTo>
                                <a:cubicBezTo>
                                  <a:pt x="1267124" y="476917"/>
                                  <a:pt x="1271315" y="461105"/>
                                  <a:pt x="1279697" y="447104"/>
                                </a:cubicBezTo>
                                <a:cubicBezTo>
                                  <a:pt x="1288079" y="433102"/>
                                  <a:pt x="1299604" y="422053"/>
                                  <a:pt x="1314178" y="414147"/>
                                </a:cubicBezTo>
                                <a:cubicBezTo>
                                  <a:pt x="1328846" y="406146"/>
                                  <a:pt x="1345229" y="402241"/>
                                  <a:pt x="1363326" y="402241"/>
                                </a:cubicBezTo>
                                <a:cubicBezTo>
                                  <a:pt x="1378090" y="402241"/>
                                  <a:pt x="1391425" y="404813"/>
                                  <a:pt x="1403617" y="409956"/>
                                </a:cubicBezTo>
                                <a:cubicBezTo>
                                  <a:pt x="1415714" y="415100"/>
                                  <a:pt x="1426001" y="422529"/>
                                  <a:pt x="1434383" y="432245"/>
                                </a:cubicBezTo>
                                <a:lnTo>
                                  <a:pt x="1412857" y="452533"/>
                                </a:lnTo>
                                <a:cubicBezTo>
                                  <a:pt x="1399903" y="438531"/>
                                  <a:pt x="1383900" y="431483"/>
                                  <a:pt x="1364850" y="431483"/>
                                </a:cubicBezTo>
                                <a:cubicBezTo>
                                  <a:pt x="1352563" y="431483"/>
                                  <a:pt x="1341514" y="434150"/>
                                  <a:pt x="1331704" y="439579"/>
                                </a:cubicBezTo>
                                <a:cubicBezTo>
                                  <a:pt x="1322083" y="444913"/>
                                  <a:pt x="1314463" y="452438"/>
                                  <a:pt x="1309034" y="461963"/>
                                </a:cubicBezTo>
                                <a:close/>
                                <a:moveTo>
                                  <a:pt x="1539253" y="514350"/>
                                </a:moveTo>
                                <a:lnTo>
                                  <a:pt x="1592879" y="584454"/>
                                </a:lnTo>
                                <a:lnTo>
                                  <a:pt x="1556684" y="584454"/>
                                </a:lnTo>
                                <a:lnTo>
                                  <a:pt x="1521537" y="537020"/>
                                </a:lnTo>
                                <a:lnTo>
                                  <a:pt x="1486104" y="584454"/>
                                </a:lnTo>
                                <a:lnTo>
                                  <a:pt x="1450671" y="584454"/>
                                </a:lnTo>
                                <a:lnTo>
                                  <a:pt x="1504011" y="514922"/>
                                </a:lnTo>
                                <a:lnTo>
                                  <a:pt x="1452957" y="447389"/>
                                </a:lnTo>
                                <a:lnTo>
                                  <a:pt x="1488580" y="447389"/>
                                </a:lnTo>
                                <a:lnTo>
                                  <a:pt x="1522204" y="492347"/>
                                </a:lnTo>
                                <a:lnTo>
                                  <a:pt x="1555827" y="447389"/>
                                </a:lnTo>
                                <a:lnTo>
                                  <a:pt x="1590498" y="447389"/>
                                </a:lnTo>
                                <a:lnTo>
                                  <a:pt x="1539253" y="514350"/>
                                </a:lnTo>
                                <a:close/>
                                <a:moveTo>
                                  <a:pt x="1647267" y="584454"/>
                                </a:moveTo>
                                <a:lnTo>
                                  <a:pt x="1615167" y="584454"/>
                                </a:lnTo>
                                <a:lnTo>
                                  <a:pt x="1615167" y="447389"/>
                                </a:lnTo>
                                <a:lnTo>
                                  <a:pt x="1647267" y="447389"/>
                                </a:lnTo>
                                <a:lnTo>
                                  <a:pt x="1647267" y="584454"/>
                                </a:lnTo>
                                <a:close/>
                                <a:moveTo>
                                  <a:pt x="1616692" y="419291"/>
                                </a:moveTo>
                                <a:cubicBezTo>
                                  <a:pt x="1612786" y="415576"/>
                                  <a:pt x="1610786" y="411004"/>
                                  <a:pt x="1610786" y="405575"/>
                                </a:cubicBezTo>
                                <a:cubicBezTo>
                                  <a:pt x="1610786" y="400145"/>
                                  <a:pt x="1612786" y="395573"/>
                                  <a:pt x="1616692" y="391859"/>
                                </a:cubicBezTo>
                                <a:cubicBezTo>
                                  <a:pt x="1620597" y="388144"/>
                                  <a:pt x="1625550" y="386334"/>
                                  <a:pt x="1631360" y="386334"/>
                                </a:cubicBezTo>
                                <a:cubicBezTo>
                                  <a:pt x="1637170" y="386334"/>
                                  <a:pt x="1642028" y="388049"/>
                                  <a:pt x="1646029" y="391573"/>
                                </a:cubicBezTo>
                                <a:cubicBezTo>
                                  <a:pt x="1649934" y="395097"/>
                                  <a:pt x="1651934" y="399479"/>
                                  <a:pt x="1651934" y="404813"/>
                                </a:cubicBezTo>
                                <a:cubicBezTo>
                                  <a:pt x="1651934" y="410432"/>
                                  <a:pt x="1650029" y="415195"/>
                                  <a:pt x="1646219" y="419005"/>
                                </a:cubicBezTo>
                                <a:cubicBezTo>
                                  <a:pt x="1642314" y="422815"/>
                                  <a:pt x="1637456" y="424815"/>
                                  <a:pt x="1631455" y="424815"/>
                                </a:cubicBezTo>
                                <a:cubicBezTo>
                                  <a:pt x="1625550" y="424815"/>
                                  <a:pt x="1620692" y="422910"/>
                                  <a:pt x="1616692" y="419291"/>
                                </a:cubicBezTo>
                                <a:close/>
                                <a:moveTo>
                                  <a:pt x="1711560" y="569881"/>
                                </a:moveTo>
                                <a:cubicBezTo>
                                  <a:pt x="1722038" y="575405"/>
                                  <a:pt x="1733849" y="578263"/>
                                  <a:pt x="1746803" y="578263"/>
                                </a:cubicBezTo>
                                <a:cubicBezTo>
                                  <a:pt x="1756233" y="578263"/>
                                  <a:pt x="1764805" y="576739"/>
                                  <a:pt x="1772711" y="573596"/>
                                </a:cubicBezTo>
                                <a:cubicBezTo>
                                  <a:pt x="1780521" y="570548"/>
                                  <a:pt x="1787284" y="565976"/>
                                  <a:pt x="1792713" y="559975"/>
                                </a:cubicBezTo>
                                <a:lnTo>
                                  <a:pt x="1792713" y="567214"/>
                                </a:lnTo>
                                <a:cubicBezTo>
                                  <a:pt x="1792713" y="581216"/>
                                  <a:pt x="1789189" y="591693"/>
                                  <a:pt x="1782236" y="598551"/>
                                </a:cubicBezTo>
                                <a:cubicBezTo>
                                  <a:pt x="1775188" y="605409"/>
                                  <a:pt x="1764138" y="608838"/>
                                  <a:pt x="1749089" y="608838"/>
                                </a:cubicBezTo>
                                <a:cubicBezTo>
                                  <a:pt x="1739659" y="608838"/>
                                  <a:pt x="1730420" y="607314"/>
                                  <a:pt x="1721276" y="604361"/>
                                </a:cubicBezTo>
                                <a:cubicBezTo>
                                  <a:pt x="1712132" y="601313"/>
                                  <a:pt x="1704512" y="597408"/>
                                  <a:pt x="1698511" y="592455"/>
                                </a:cubicBezTo>
                                <a:lnTo>
                                  <a:pt x="1684129" y="616553"/>
                                </a:lnTo>
                                <a:cubicBezTo>
                                  <a:pt x="1691844" y="622840"/>
                                  <a:pt x="1701559" y="627698"/>
                                  <a:pt x="1713370" y="631031"/>
                                </a:cubicBezTo>
                                <a:cubicBezTo>
                                  <a:pt x="1725181" y="634365"/>
                                  <a:pt x="1737659" y="636080"/>
                                  <a:pt x="1750899" y="636080"/>
                                </a:cubicBezTo>
                                <a:cubicBezTo>
                                  <a:pt x="1800143" y="636080"/>
                                  <a:pt x="1824813" y="611981"/>
                                  <a:pt x="1824813" y="563690"/>
                                </a:cubicBezTo>
                                <a:lnTo>
                                  <a:pt x="1824813" y="447389"/>
                                </a:lnTo>
                                <a:lnTo>
                                  <a:pt x="1794238" y="447389"/>
                                </a:lnTo>
                                <a:lnTo>
                                  <a:pt x="1794238" y="465582"/>
                                </a:lnTo>
                                <a:cubicBezTo>
                                  <a:pt x="1788808" y="458915"/>
                                  <a:pt x="1781950" y="453962"/>
                                  <a:pt x="1773854" y="450723"/>
                                </a:cubicBezTo>
                                <a:cubicBezTo>
                                  <a:pt x="1765758" y="447485"/>
                                  <a:pt x="1756709" y="445865"/>
                                  <a:pt x="1746803" y="445865"/>
                                </a:cubicBezTo>
                                <a:cubicBezTo>
                                  <a:pt x="1733754" y="445865"/>
                                  <a:pt x="1722038" y="448628"/>
                                  <a:pt x="1711560" y="454057"/>
                                </a:cubicBezTo>
                                <a:cubicBezTo>
                                  <a:pt x="1701083" y="459486"/>
                                  <a:pt x="1692701" y="467297"/>
                                  <a:pt x="1686700" y="477298"/>
                                </a:cubicBezTo>
                                <a:cubicBezTo>
                                  <a:pt x="1680604" y="487299"/>
                                  <a:pt x="1677556" y="498824"/>
                                  <a:pt x="1677556" y="511778"/>
                                </a:cubicBezTo>
                                <a:cubicBezTo>
                                  <a:pt x="1677556" y="524828"/>
                                  <a:pt x="1680604" y="536353"/>
                                  <a:pt x="1686700" y="546449"/>
                                </a:cubicBezTo>
                                <a:cubicBezTo>
                                  <a:pt x="1692701" y="556546"/>
                                  <a:pt x="1701083" y="564356"/>
                                  <a:pt x="1711560" y="569881"/>
                                </a:cubicBezTo>
                                <a:close/>
                                <a:moveTo>
                                  <a:pt x="1721562" y="483775"/>
                                </a:moveTo>
                                <a:cubicBezTo>
                                  <a:pt x="1729372" y="476631"/>
                                  <a:pt x="1739374" y="473012"/>
                                  <a:pt x="1751756" y="473012"/>
                                </a:cubicBezTo>
                                <a:cubicBezTo>
                                  <a:pt x="1763853" y="473012"/>
                                  <a:pt x="1773854" y="476631"/>
                                  <a:pt x="1781664" y="483775"/>
                                </a:cubicBezTo>
                                <a:cubicBezTo>
                                  <a:pt x="1789475" y="490919"/>
                                  <a:pt x="1793380" y="500253"/>
                                  <a:pt x="1793380" y="511778"/>
                                </a:cubicBezTo>
                                <a:cubicBezTo>
                                  <a:pt x="1793380" y="523399"/>
                                  <a:pt x="1789475" y="532924"/>
                                  <a:pt x="1781664" y="540163"/>
                                </a:cubicBezTo>
                                <a:cubicBezTo>
                                  <a:pt x="1773854" y="547402"/>
                                  <a:pt x="1763948" y="551021"/>
                                  <a:pt x="1751756" y="551021"/>
                                </a:cubicBezTo>
                                <a:cubicBezTo>
                                  <a:pt x="1739374" y="551021"/>
                                  <a:pt x="1729372" y="547402"/>
                                  <a:pt x="1721562" y="540163"/>
                                </a:cubicBezTo>
                                <a:cubicBezTo>
                                  <a:pt x="1713751" y="532924"/>
                                  <a:pt x="1709846" y="523399"/>
                                  <a:pt x="1709846" y="511778"/>
                                </a:cubicBezTo>
                                <a:cubicBezTo>
                                  <a:pt x="1709846" y="500348"/>
                                  <a:pt x="1713751" y="491014"/>
                                  <a:pt x="1721562" y="483775"/>
                                </a:cubicBezTo>
                                <a:close/>
                                <a:moveTo>
                                  <a:pt x="1962639" y="584454"/>
                                </a:moveTo>
                                <a:lnTo>
                                  <a:pt x="1962639" y="530257"/>
                                </a:lnTo>
                                <a:lnTo>
                                  <a:pt x="1893583" y="530257"/>
                                </a:lnTo>
                                <a:lnTo>
                                  <a:pt x="1893583" y="584454"/>
                                </a:lnTo>
                                <a:lnTo>
                                  <a:pt x="1861484" y="584454"/>
                                </a:lnTo>
                                <a:lnTo>
                                  <a:pt x="1861484" y="447389"/>
                                </a:lnTo>
                                <a:lnTo>
                                  <a:pt x="1893583" y="447389"/>
                                </a:lnTo>
                                <a:lnTo>
                                  <a:pt x="1893583" y="503111"/>
                                </a:lnTo>
                                <a:lnTo>
                                  <a:pt x="1962639" y="503111"/>
                                </a:lnTo>
                                <a:lnTo>
                                  <a:pt x="1962639" y="447389"/>
                                </a:lnTo>
                                <a:lnTo>
                                  <a:pt x="1994739" y="447389"/>
                                </a:lnTo>
                                <a:lnTo>
                                  <a:pt x="1994739" y="584454"/>
                                </a:lnTo>
                                <a:lnTo>
                                  <a:pt x="1962639" y="584454"/>
                                </a:lnTo>
                                <a:close/>
                                <a:moveTo>
                                  <a:pt x="2140757" y="566738"/>
                                </a:moveTo>
                                <a:lnTo>
                                  <a:pt x="2140757" y="584454"/>
                                </a:lnTo>
                                <a:lnTo>
                                  <a:pt x="2171332" y="584454"/>
                                </a:lnTo>
                                <a:lnTo>
                                  <a:pt x="2171332" y="447389"/>
                                </a:lnTo>
                                <a:lnTo>
                                  <a:pt x="2139233" y="447389"/>
                                </a:lnTo>
                                <a:lnTo>
                                  <a:pt x="2139233" y="464058"/>
                                </a:lnTo>
                                <a:cubicBezTo>
                                  <a:pt x="2133709" y="458057"/>
                                  <a:pt x="2127327" y="453581"/>
                                  <a:pt x="2119897" y="450437"/>
                                </a:cubicBezTo>
                                <a:cubicBezTo>
                                  <a:pt x="2112468" y="447389"/>
                                  <a:pt x="2104276" y="445865"/>
                                  <a:pt x="2095418" y="445865"/>
                                </a:cubicBezTo>
                                <a:cubicBezTo>
                                  <a:pt x="2082083" y="445865"/>
                                  <a:pt x="2070082" y="448818"/>
                                  <a:pt x="2059604" y="454628"/>
                                </a:cubicBezTo>
                                <a:cubicBezTo>
                                  <a:pt x="2049126" y="460439"/>
                                  <a:pt x="2040840" y="468630"/>
                                  <a:pt x="2034934" y="479108"/>
                                </a:cubicBezTo>
                                <a:cubicBezTo>
                                  <a:pt x="2029029" y="489585"/>
                                  <a:pt x="2026076" y="501872"/>
                                  <a:pt x="2026076" y="515969"/>
                                </a:cubicBezTo>
                                <a:cubicBezTo>
                                  <a:pt x="2026076" y="529971"/>
                                  <a:pt x="2029029" y="542354"/>
                                  <a:pt x="2034934" y="552926"/>
                                </a:cubicBezTo>
                                <a:cubicBezTo>
                                  <a:pt x="2040840" y="563499"/>
                                  <a:pt x="2049031" y="571786"/>
                                  <a:pt x="2059604" y="577596"/>
                                </a:cubicBezTo>
                                <a:cubicBezTo>
                                  <a:pt x="2070082" y="583406"/>
                                  <a:pt x="2082083" y="586359"/>
                                  <a:pt x="2095418" y="586359"/>
                                </a:cubicBezTo>
                                <a:cubicBezTo>
                                  <a:pt x="2104848" y="586359"/>
                                  <a:pt x="2113420" y="584740"/>
                                  <a:pt x="2121231" y="581501"/>
                                </a:cubicBezTo>
                                <a:cubicBezTo>
                                  <a:pt x="2128946" y="578072"/>
                                  <a:pt x="2135518" y="573215"/>
                                  <a:pt x="2140757" y="566738"/>
                                </a:cubicBezTo>
                                <a:close/>
                                <a:moveTo>
                                  <a:pt x="2098942" y="558737"/>
                                </a:moveTo>
                                <a:cubicBezTo>
                                  <a:pt x="2087131" y="558737"/>
                                  <a:pt x="2077416" y="554831"/>
                                  <a:pt x="2069796" y="546926"/>
                                </a:cubicBezTo>
                                <a:cubicBezTo>
                                  <a:pt x="2062176" y="539115"/>
                                  <a:pt x="2058366" y="528733"/>
                                  <a:pt x="2058366" y="515874"/>
                                </a:cubicBezTo>
                                <a:cubicBezTo>
                                  <a:pt x="2058366" y="503015"/>
                                  <a:pt x="2062176" y="492728"/>
                                  <a:pt x="2069796" y="484823"/>
                                </a:cubicBezTo>
                                <a:cubicBezTo>
                                  <a:pt x="2077416" y="476917"/>
                                  <a:pt x="2087131" y="473012"/>
                                  <a:pt x="2098942" y="473012"/>
                                </a:cubicBezTo>
                                <a:cubicBezTo>
                                  <a:pt x="2110753" y="473012"/>
                                  <a:pt x="2120469" y="476917"/>
                                  <a:pt x="2128184" y="484823"/>
                                </a:cubicBezTo>
                                <a:cubicBezTo>
                                  <a:pt x="2135899" y="492728"/>
                                  <a:pt x="2139709" y="503015"/>
                                  <a:pt x="2139709" y="515874"/>
                                </a:cubicBezTo>
                                <a:cubicBezTo>
                                  <a:pt x="2139709" y="528733"/>
                                  <a:pt x="2135899" y="539115"/>
                                  <a:pt x="2128184" y="546926"/>
                                </a:cubicBezTo>
                                <a:cubicBezTo>
                                  <a:pt x="2120564" y="554831"/>
                                  <a:pt x="2110753" y="558737"/>
                                  <a:pt x="2098942" y="558737"/>
                                </a:cubicBezTo>
                                <a:close/>
                                <a:moveTo>
                                  <a:pt x="1321702" y="720757"/>
                                </a:moveTo>
                                <a:cubicBezTo>
                                  <a:pt x="1311034" y="730187"/>
                                  <a:pt x="1304462" y="742569"/>
                                  <a:pt x="1302081" y="758000"/>
                                </a:cubicBezTo>
                                <a:lnTo>
                                  <a:pt x="1382376" y="758000"/>
                                </a:lnTo>
                                <a:lnTo>
                                  <a:pt x="1382376" y="784384"/>
                                </a:lnTo>
                                <a:lnTo>
                                  <a:pt x="1302557" y="784384"/>
                                </a:lnTo>
                                <a:cubicBezTo>
                                  <a:pt x="1305510" y="798957"/>
                                  <a:pt x="1312177" y="810673"/>
                                  <a:pt x="1322655" y="819531"/>
                                </a:cubicBezTo>
                                <a:cubicBezTo>
                                  <a:pt x="1333132" y="828389"/>
                                  <a:pt x="1345896" y="832866"/>
                                  <a:pt x="1360755" y="832866"/>
                                </a:cubicBezTo>
                                <a:cubicBezTo>
                                  <a:pt x="1380567" y="832866"/>
                                  <a:pt x="1397140" y="825818"/>
                                  <a:pt x="1410285" y="811530"/>
                                </a:cubicBezTo>
                                <a:lnTo>
                                  <a:pt x="1431335" y="832104"/>
                                </a:lnTo>
                                <a:cubicBezTo>
                                  <a:pt x="1423143" y="841820"/>
                                  <a:pt x="1412857" y="849249"/>
                                  <a:pt x="1400379" y="854393"/>
                                </a:cubicBezTo>
                                <a:cubicBezTo>
                                  <a:pt x="1387996" y="859536"/>
                                  <a:pt x="1374185" y="862108"/>
                                  <a:pt x="1358945" y="862108"/>
                                </a:cubicBezTo>
                                <a:cubicBezTo>
                                  <a:pt x="1341514" y="862108"/>
                                  <a:pt x="1325798" y="858107"/>
                                  <a:pt x="1311892" y="850202"/>
                                </a:cubicBezTo>
                                <a:cubicBezTo>
                                  <a:pt x="1297890" y="842296"/>
                                  <a:pt x="1287031" y="831247"/>
                                  <a:pt x="1279125" y="817245"/>
                                </a:cubicBezTo>
                                <a:cubicBezTo>
                                  <a:pt x="1271220" y="803243"/>
                                  <a:pt x="1267314" y="787432"/>
                                  <a:pt x="1267314" y="769811"/>
                                </a:cubicBezTo>
                                <a:cubicBezTo>
                                  <a:pt x="1267314" y="752189"/>
                                  <a:pt x="1271220" y="736378"/>
                                  <a:pt x="1279125" y="722376"/>
                                </a:cubicBezTo>
                                <a:cubicBezTo>
                                  <a:pt x="1287031" y="708374"/>
                                  <a:pt x="1297890" y="697325"/>
                                  <a:pt x="1311892" y="689420"/>
                                </a:cubicBezTo>
                                <a:cubicBezTo>
                                  <a:pt x="1325798" y="681419"/>
                                  <a:pt x="1341514" y="677513"/>
                                  <a:pt x="1358945" y="677513"/>
                                </a:cubicBezTo>
                                <a:cubicBezTo>
                                  <a:pt x="1374185" y="677513"/>
                                  <a:pt x="1387996" y="680085"/>
                                  <a:pt x="1400379" y="685229"/>
                                </a:cubicBezTo>
                                <a:cubicBezTo>
                                  <a:pt x="1412761" y="690372"/>
                                  <a:pt x="1423143" y="697802"/>
                                  <a:pt x="1431335" y="707517"/>
                                </a:cubicBezTo>
                                <a:lnTo>
                                  <a:pt x="1410285" y="728091"/>
                                </a:lnTo>
                                <a:cubicBezTo>
                                  <a:pt x="1397140" y="713899"/>
                                  <a:pt x="1380567" y="706755"/>
                                  <a:pt x="1360755" y="706755"/>
                                </a:cubicBezTo>
                                <a:cubicBezTo>
                                  <a:pt x="1345420" y="706660"/>
                                  <a:pt x="1332370" y="711422"/>
                                  <a:pt x="1321702" y="720757"/>
                                </a:cubicBezTo>
                                <a:close/>
                                <a:moveTo>
                                  <a:pt x="1558684" y="788289"/>
                                </a:moveTo>
                                <a:cubicBezTo>
                                  <a:pt x="1565352" y="785432"/>
                                  <a:pt x="1570495" y="781336"/>
                                  <a:pt x="1574210" y="776192"/>
                                </a:cubicBezTo>
                                <a:cubicBezTo>
                                  <a:pt x="1577925" y="771049"/>
                                  <a:pt x="1579734" y="764953"/>
                                  <a:pt x="1579734" y="758000"/>
                                </a:cubicBezTo>
                                <a:cubicBezTo>
                                  <a:pt x="1579734" y="746760"/>
                                  <a:pt x="1575067" y="737997"/>
                                  <a:pt x="1565638" y="731806"/>
                                </a:cubicBezTo>
                                <a:cubicBezTo>
                                  <a:pt x="1556208" y="725615"/>
                                  <a:pt x="1543158" y="722567"/>
                                  <a:pt x="1526395" y="722567"/>
                                </a:cubicBezTo>
                                <a:lnTo>
                                  <a:pt x="1459434" y="722567"/>
                                </a:lnTo>
                                <a:lnTo>
                                  <a:pt x="1459434" y="859631"/>
                                </a:lnTo>
                                <a:lnTo>
                                  <a:pt x="1529252" y="859631"/>
                                </a:lnTo>
                                <a:cubicBezTo>
                                  <a:pt x="1547350" y="859631"/>
                                  <a:pt x="1561066" y="856298"/>
                                  <a:pt x="1570305" y="849630"/>
                                </a:cubicBezTo>
                                <a:cubicBezTo>
                                  <a:pt x="1579544" y="842963"/>
                                  <a:pt x="1584211" y="833438"/>
                                  <a:pt x="1584211" y="821150"/>
                                </a:cubicBezTo>
                                <a:cubicBezTo>
                                  <a:pt x="1584116" y="804386"/>
                                  <a:pt x="1575639" y="793433"/>
                                  <a:pt x="1558684" y="788289"/>
                                </a:cubicBezTo>
                                <a:close/>
                                <a:moveTo>
                                  <a:pt x="1489914" y="745998"/>
                                </a:moveTo>
                                <a:lnTo>
                                  <a:pt x="1523537" y="745998"/>
                                </a:lnTo>
                                <a:cubicBezTo>
                                  <a:pt x="1540110" y="745998"/>
                                  <a:pt x="1548397" y="751523"/>
                                  <a:pt x="1548397" y="762667"/>
                                </a:cubicBezTo>
                                <a:cubicBezTo>
                                  <a:pt x="1548397" y="774097"/>
                                  <a:pt x="1540110" y="779907"/>
                                  <a:pt x="1523537" y="779907"/>
                                </a:cubicBezTo>
                                <a:lnTo>
                                  <a:pt x="1489914" y="779907"/>
                                </a:lnTo>
                                <a:lnTo>
                                  <a:pt x="1489914" y="745998"/>
                                </a:lnTo>
                                <a:close/>
                                <a:moveTo>
                                  <a:pt x="1526680" y="836295"/>
                                </a:moveTo>
                                <a:lnTo>
                                  <a:pt x="1490009" y="836295"/>
                                </a:lnTo>
                                <a:lnTo>
                                  <a:pt x="1490009" y="801148"/>
                                </a:lnTo>
                                <a:lnTo>
                                  <a:pt x="1527728" y="801148"/>
                                </a:lnTo>
                                <a:cubicBezTo>
                                  <a:pt x="1536491" y="801148"/>
                                  <a:pt x="1542873" y="802672"/>
                                  <a:pt x="1546968" y="805625"/>
                                </a:cubicBezTo>
                                <a:cubicBezTo>
                                  <a:pt x="1551064" y="808577"/>
                                  <a:pt x="1553160" y="813149"/>
                                  <a:pt x="1553160" y="819055"/>
                                </a:cubicBezTo>
                                <a:cubicBezTo>
                                  <a:pt x="1553064" y="830580"/>
                                  <a:pt x="1544301" y="836295"/>
                                  <a:pt x="1526680" y="836295"/>
                                </a:cubicBezTo>
                                <a:close/>
                                <a:moveTo>
                                  <a:pt x="1730039" y="729806"/>
                                </a:moveTo>
                                <a:cubicBezTo>
                                  <a:pt x="1719562" y="723995"/>
                                  <a:pt x="1707560" y="721043"/>
                                  <a:pt x="1694225" y="721043"/>
                                </a:cubicBezTo>
                                <a:cubicBezTo>
                                  <a:pt x="1684795" y="721043"/>
                                  <a:pt x="1676223" y="722662"/>
                                  <a:pt x="1668412" y="725900"/>
                                </a:cubicBezTo>
                                <a:cubicBezTo>
                                  <a:pt x="1660602" y="729139"/>
                                  <a:pt x="1654125" y="733997"/>
                                  <a:pt x="1648791" y="740569"/>
                                </a:cubicBezTo>
                                <a:lnTo>
                                  <a:pt x="1648791" y="722567"/>
                                </a:lnTo>
                                <a:lnTo>
                                  <a:pt x="1618216" y="722567"/>
                                </a:lnTo>
                                <a:lnTo>
                                  <a:pt x="1618216" y="909447"/>
                                </a:lnTo>
                                <a:lnTo>
                                  <a:pt x="1650315" y="909447"/>
                                </a:lnTo>
                                <a:lnTo>
                                  <a:pt x="1650315" y="842963"/>
                                </a:lnTo>
                                <a:cubicBezTo>
                                  <a:pt x="1661078" y="855250"/>
                                  <a:pt x="1675746" y="861441"/>
                                  <a:pt x="1694225" y="861441"/>
                                </a:cubicBezTo>
                                <a:cubicBezTo>
                                  <a:pt x="1707560" y="861441"/>
                                  <a:pt x="1719466" y="858488"/>
                                  <a:pt x="1730039" y="852678"/>
                                </a:cubicBezTo>
                                <a:cubicBezTo>
                                  <a:pt x="1740517" y="846868"/>
                                  <a:pt x="1748803" y="838581"/>
                                  <a:pt x="1754804" y="827913"/>
                                </a:cubicBezTo>
                                <a:cubicBezTo>
                                  <a:pt x="1760805" y="817245"/>
                                  <a:pt x="1763758" y="804958"/>
                                  <a:pt x="1763758" y="791051"/>
                                </a:cubicBezTo>
                                <a:cubicBezTo>
                                  <a:pt x="1763758" y="777240"/>
                                  <a:pt x="1760805" y="764953"/>
                                  <a:pt x="1754804" y="754380"/>
                                </a:cubicBezTo>
                                <a:cubicBezTo>
                                  <a:pt x="1748803" y="743807"/>
                                  <a:pt x="1740517" y="735616"/>
                                  <a:pt x="1730039" y="729806"/>
                                </a:cubicBezTo>
                                <a:close/>
                                <a:moveTo>
                                  <a:pt x="1719752" y="822198"/>
                                </a:moveTo>
                                <a:cubicBezTo>
                                  <a:pt x="1712132" y="830104"/>
                                  <a:pt x="1702417" y="834009"/>
                                  <a:pt x="1690605" y="834009"/>
                                </a:cubicBezTo>
                                <a:cubicBezTo>
                                  <a:pt x="1682890" y="834009"/>
                                  <a:pt x="1676032" y="832295"/>
                                  <a:pt x="1669841" y="828770"/>
                                </a:cubicBezTo>
                                <a:cubicBezTo>
                                  <a:pt x="1663650" y="825246"/>
                                  <a:pt x="1658792" y="820293"/>
                                  <a:pt x="1655172" y="813721"/>
                                </a:cubicBezTo>
                                <a:cubicBezTo>
                                  <a:pt x="1651553" y="807244"/>
                                  <a:pt x="1649743" y="799719"/>
                                  <a:pt x="1649743" y="791147"/>
                                </a:cubicBezTo>
                                <a:cubicBezTo>
                                  <a:pt x="1649743" y="782574"/>
                                  <a:pt x="1651553" y="775049"/>
                                  <a:pt x="1655172" y="768572"/>
                                </a:cubicBezTo>
                                <a:cubicBezTo>
                                  <a:pt x="1658792" y="762095"/>
                                  <a:pt x="1663650" y="757047"/>
                                  <a:pt x="1669841" y="753523"/>
                                </a:cubicBezTo>
                                <a:cubicBezTo>
                                  <a:pt x="1676032" y="749999"/>
                                  <a:pt x="1682890" y="748284"/>
                                  <a:pt x="1690605" y="748284"/>
                                </a:cubicBezTo>
                                <a:cubicBezTo>
                                  <a:pt x="1702417" y="748284"/>
                                  <a:pt x="1712132" y="752189"/>
                                  <a:pt x="1719752" y="760095"/>
                                </a:cubicBezTo>
                                <a:cubicBezTo>
                                  <a:pt x="1727372" y="768001"/>
                                  <a:pt x="1731182" y="778288"/>
                                  <a:pt x="1731182" y="791147"/>
                                </a:cubicBezTo>
                                <a:cubicBezTo>
                                  <a:pt x="1731182" y="803910"/>
                                  <a:pt x="1727372" y="814292"/>
                                  <a:pt x="1719752" y="822198"/>
                                </a:cubicBezTo>
                                <a:close/>
                                <a:moveTo>
                                  <a:pt x="1894441" y="729996"/>
                                </a:moveTo>
                                <a:cubicBezTo>
                                  <a:pt x="1883296" y="723995"/>
                                  <a:pt x="1870723" y="721043"/>
                                  <a:pt x="1856721" y="721043"/>
                                </a:cubicBezTo>
                                <a:cubicBezTo>
                                  <a:pt x="1842910" y="721043"/>
                                  <a:pt x="1830337" y="724090"/>
                                  <a:pt x="1819288" y="729996"/>
                                </a:cubicBezTo>
                                <a:cubicBezTo>
                                  <a:pt x="1808144" y="735997"/>
                                  <a:pt x="1799476" y="744284"/>
                                  <a:pt x="1793190" y="754856"/>
                                </a:cubicBezTo>
                                <a:cubicBezTo>
                                  <a:pt x="1786903" y="765429"/>
                                  <a:pt x="1783855" y="777526"/>
                                  <a:pt x="1783855" y="791051"/>
                                </a:cubicBezTo>
                                <a:cubicBezTo>
                                  <a:pt x="1783855" y="804577"/>
                                  <a:pt x="1786999" y="816674"/>
                                  <a:pt x="1793190" y="827342"/>
                                </a:cubicBezTo>
                                <a:cubicBezTo>
                                  <a:pt x="1799476" y="838010"/>
                                  <a:pt x="1808144" y="846392"/>
                                  <a:pt x="1819288" y="852392"/>
                                </a:cubicBezTo>
                                <a:cubicBezTo>
                                  <a:pt x="1830433" y="858393"/>
                                  <a:pt x="1842910" y="861346"/>
                                  <a:pt x="1856721" y="861346"/>
                                </a:cubicBezTo>
                                <a:cubicBezTo>
                                  <a:pt x="1870723" y="861346"/>
                                  <a:pt x="1883296" y="858298"/>
                                  <a:pt x="1894441" y="852392"/>
                                </a:cubicBezTo>
                                <a:cubicBezTo>
                                  <a:pt x="1905585" y="846392"/>
                                  <a:pt x="1914253" y="838105"/>
                                  <a:pt x="1920444" y="827342"/>
                                </a:cubicBezTo>
                                <a:cubicBezTo>
                                  <a:pt x="1926730" y="816674"/>
                                  <a:pt x="1929778" y="804577"/>
                                  <a:pt x="1929778" y="791051"/>
                                </a:cubicBezTo>
                                <a:cubicBezTo>
                                  <a:pt x="1929778" y="777526"/>
                                  <a:pt x="1926635" y="765429"/>
                                  <a:pt x="1920444" y="754856"/>
                                </a:cubicBezTo>
                                <a:cubicBezTo>
                                  <a:pt x="1914253" y="744379"/>
                                  <a:pt x="1905585" y="735997"/>
                                  <a:pt x="1894441" y="729996"/>
                                </a:cubicBezTo>
                                <a:close/>
                                <a:moveTo>
                                  <a:pt x="1885963" y="822198"/>
                                </a:moveTo>
                                <a:cubicBezTo>
                                  <a:pt x="1878248" y="830104"/>
                                  <a:pt x="1868533" y="834009"/>
                                  <a:pt x="1856721" y="834009"/>
                                </a:cubicBezTo>
                                <a:cubicBezTo>
                                  <a:pt x="1844910" y="834009"/>
                                  <a:pt x="1835195" y="830104"/>
                                  <a:pt x="1827575" y="822198"/>
                                </a:cubicBezTo>
                                <a:cubicBezTo>
                                  <a:pt x="1819955" y="814292"/>
                                  <a:pt x="1816145" y="804005"/>
                                  <a:pt x="1816145" y="791147"/>
                                </a:cubicBezTo>
                                <a:cubicBezTo>
                                  <a:pt x="1816145" y="778288"/>
                                  <a:pt x="1819955" y="768001"/>
                                  <a:pt x="1827575" y="760095"/>
                                </a:cubicBezTo>
                                <a:cubicBezTo>
                                  <a:pt x="1835195" y="752189"/>
                                  <a:pt x="1844910" y="748284"/>
                                  <a:pt x="1856721" y="748284"/>
                                </a:cubicBezTo>
                                <a:cubicBezTo>
                                  <a:pt x="1868533" y="748284"/>
                                  <a:pt x="1878248" y="752189"/>
                                  <a:pt x="1885963" y="760095"/>
                                </a:cubicBezTo>
                                <a:cubicBezTo>
                                  <a:pt x="1893679" y="768001"/>
                                  <a:pt x="1897488" y="778288"/>
                                  <a:pt x="1897488" y="791147"/>
                                </a:cubicBezTo>
                                <a:cubicBezTo>
                                  <a:pt x="1897488" y="804005"/>
                                  <a:pt x="1893679" y="814292"/>
                                  <a:pt x="1885963" y="822198"/>
                                </a:cubicBezTo>
                                <a:close/>
                                <a:moveTo>
                                  <a:pt x="1961401" y="722567"/>
                                </a:moveTo>
                                <a:lnTo>
                                  <a:pt x="2092846" y="722567"/>
                                </a:lnTo>
                                <a:lnTo>
                                  <a:pt x="2092846" y="859631"/>
                                </a:lnTo>
                                <a:lnTo>
                                  <a:pt x="2061033" y="859631"/>
                                </a:lnTo>
                                <a:lnTo>
                                  <a:pt x="2061033" y="749808"/>
                                </a:lnTo>
                                <a:lnTo>
                                  <a:pt x="1993500" y="749808"/>
                                </a:lnTo>
                                <a:lnTo>
                                  <a:pt x="1993500" y="859631"/>
                                </a:lnTo>
                                <a:lnTo>
                                  <a:pt x="1961401" y="859631"/>
                                </a:lnTo>
                                <a:lnTo>
                                  <a:pt x="1961401" y="722567"/>
                                </a:lnTo>
                                <a:close/>
                                <a:moveTo>
                                  <a:pt x="2237531" y="722567"/>
                                </a:moveTo>
                                <a:lnTo>
                                  <a:pt x="2237531" y="739235"/>
                                </a:lnTo>
                                <a:cubicBezTo>
                                  <a:pt x="2232007" y="733235"/>
                                  <a:pt x="2225625" y="728758"/>
                                  <a:pt x="2218100" y="725615"/>
                                </a:cubicBezTo>
                                <a:cubicBezTo>
                                  <a:pt x="2210671" y="722567"/>
                                  <a:pt x="2202479" y="721043"/>
                                  <a:pt x="2193621" y="721043"/>
                                </a:cubicBezTo>
                                <a:cubicBezTo>
                                  <a:pt x="2180286" y="721043"/>
                                  <a:pt x="2168284" y="723995"/>
                                  <a:pt x="2157807" y="729806"/>
                                </a:cubicBezTo>
                                <a:cubicBezTo>
                                  <a:pt x="2147329" y="735616"/>
                                  <a:pt x="2139043" y="743807"/>
                                  <a:pt x="2133137" y="754285"/>
                                </a:cubicBezTo>
                                <a:cubicBezTo>
                                  <a:pt x="2127232" y="764762"/>
                                  <a:pt x="2124279" y="777050"/>
                                  <a:pt x="2124279" y="791147"/>
                                </a:cubicBezTo>
                                <a:cubicBezTo>
                                  <a:pt x="2124279" y="805148"/>
                                  <a:pt x="2127232" y="817531"/>
                                  <a:pt x="2133137" y="828104"/>
                                </a:cubicBezTo>
                                <a:cubicBezTo>
                                  <a:pt x="2139043" y="838676"/>
                                  <a:pt x="2147234" y="846963"/>
                                  <a:pt x="2157807" y="852773"/>
                                </a:cubicBezTo>
                                <a:cubicBezTo>
                                  <a:pt x="2168284" y="858584"/>
                                  <a:pt x="2180286" y="861536"/>
                                  <a:pt x="2193621" y="861536"/>
                                </a:cubicBezTo>
                                <a:cubicBezTo>
                                  <a:pt x="2203051" y="861536"/>
                                  <a:pt x="2211623" y="859917"/>
                                  <a:pt x="2219434" y="856679"/>
                                </a:cubicBezTo>
                                <a:cubicBezTo>
                                  <a:pt x="2227244" y="853440"/>
                                  <a:pt x="2233721" y="848582"/>
                                  <a:pt x="2239055" y="842010"/>
                                </a:cubicBezTo>
                                <a:lnTo>
                                  <a:pt x="2239055" y="859727"/>
                                </a:lnTo>
                                <a:lnTo>
                                  <a:pt x="2269630" y="859727"/>
                                </a:lnTo>
                                <a:lnTo>
                                  <a:pt x="2269630" y="722567"/>
                                </a:lnTo>
                                <a:lnTo>
                                  <a:pt x="2237531" y="722567"/>
                                </a:lnTo>
                                <a:close/>
                                <a:moveTo>
                                  <a:pt x="2226482" y="822198"/>
                                </a:moveTo>
                                <a:cubicBezTo>
                                  <a:pt x="2218767" y="830104"/>
                                  <a:pt x="2209051" y="834009"/>
                                  <a:pt x="2197240" y="834009"/>
                                </a:cubicBezTo>
                                <a:cubicBezTo>
                                  <a:pt x="2185429" y="834009"/>
                                  <a:pt x="2175714" y="830104"/>
                                  <a:pt x="2168094" y="822198"/>
                                </a:cubicBezTo>
                                <a:cubicBezTo>
                                  <a:pt x="2160474" y="814388"/>
                                  <a:pt x="2156664" y="804005"/>
                                  <a:pt x="2156664" y="791147"/>
                                </a:cubicBezTo>
                                <a:cubicBezTo>
                                  <a:pt x="2156664" y="778288"/>
                                  <a:pt x="2160474" y="768001"/>
                                  <a:pt x="2168094" y="760095"/>
                                </a:cubicBezTo>
                                <a:cubicBezTo>
                                  <a:pt x="2175714" y="752189"/>
                                  <a:pt x="2185429" y="748284"/>
                                  <a:pt x="2197240" y="748284"/>
                                </a:cubicBezTo>
                                <a:cubicBezTo>
                                  <a:pt x="2209051" y="748284"/>
                                  <a:pt x="2218767" y="752189"/>
                                  <a:pt x="2226482" y="760095"/>
                                </a:cubicBezTo>
                                <a:cubicBezTo>
                                  <a:pt x="2234197" y="768001"/>
                                  <a:pt x="2238007" y="778288"/>
                                  <a:pt x="2238007" y="791147"/>
                                </a:cubicBezTo>
                                <a:cubicBezTo>
                                  <a:pt x="2238103" y="803910"/>
                                  <a:pt x="2234197" y="814292"/>
                                  <a:pt x="2226482" y="822198"/>
                                </a:cubicBezTo>
                                <a:close/>
                                <a:moveTo>
                                  <a:pt x="964324" y="381191"/>
                                </a:moveTo>
                                <a:cubicBezTo>
                                  <a:pt x="964324" y="381572"/>
                                  <a:pt x="964324" y="381857"/>
                                  <a:pt x="964419" y="382238"/>
                                </a:cubicBezTo>
                                <a:cubicBezTo>
                                  <a:pt x="964705" y="385667"/>
                                  <a:pt x="964610" y="389192"/>
                                  <a:pt x="964324" y="392811"/>
                                </a:cubicBezTo>
                                <a:cubicBezTo>
                                  <a:pt x="964038" y="395288"/>
                                  <a:pt x="963562" y="397669"/>
                                  <a:pt x="962800" y="399860"/>
                                </a:cubicBezTo>
                                <a:cubicBezTo>
                                  <a:pt x="962705" y="400241"/>
                                  <a:pt x="962610" y="400622"/>
                                  <a:pt x="962419" y="401098"/>
                                </a:cubicBezTo>
                                <a:cubicBezTo>
                                  <a:pt x="962419" y="401098"/>
                                  <a:pt x="962419" y="401098"/>
                                  <a:pt x="962419" y="401098"/>
                                </a:cubicBezTo>
                                <a:cubicBezTo>
                                  <a:pt x="961562" y="403289"/>
                                  <a:pt x="960419" y="405289"/>
                                  <a:pt x="959085" y="407099"/>
                                </a:cubicBezTo>
                                <a:cubicBezTo>
                                  <a:pt x="958990" y="407289"/>
                                  <a:pt x="958800" y="407384"/>
                                  <a:pt x="958704" y="407575"/>
                                </a:cubicBezTo>
                                <a:cubicBezTo>
                                  <a:pt x="958800" y="407384"/>
                                  <a:pt x="958990" y="407289"/>
                                  <a:pt x="959085" y="407099"/>
                                </a:cubicBezTo>
                                <a:lnTo>
                                  <a:pt x="959085" y="407099"/>
                                </a:lnTo>
                                <a:cubicBezTo>
                                  <a:pt x="958133" y="408813"/>
                                  <a:pt x="957371" y="410528"/>
                                  <a:pt x="956323" y="412242"/>
                                </a:cubicBezTo>
                                <a:cubicBezTo>
                                  <a:pt x="956037" y="412718"/>
                                  <a:pt x="955656" y="413195"/>
                                  <a:pt x="955371" y="413671"/>
                                </a:cubicBezTo>
                                <a:cubicBezTo>
                                  <a:pt x="953180" y="416909"/>
                                  <a:pt x="950894" y="420053"/>
                                  <a:pt x="949084" y="422624"/>
                                </a:cubicBezTo>
                                <a:lnTo>
                                  <a:pt x="949084" y="422624"/>
                                </a:lnTo>
                                <a:lnTo>
                                  <a:pt x="841642" y="540068"/>
                                </a:lnTo>
                                <a:cubicBezTo>
                                  <a:pt x="839737" y="542163"/>
                                  <a:pt x="837927" y="544068"/>
                                  <a:pt x="836118" y="545783"/>
                                </a:cubicBezTo>
                                <a:cubicBezTo>
                                  <a:pt x="834308" y="547497"/>
                                  <a:pt x="832498" y="549021"/>
                                  <a:pt x="830688" y="550355"/>
                                </a:cubicBezTo>
                                <a:cubicBezTo>
                                  <a:pt x="827069" y="553022"/>
                                  <a:pt x="823354" y="555022"/>
                                  <a:pt x="819068" y="556451"/>
                                </a:cubicBezTo>
                                <a:cubicBezTo>
                                  <a:pt x="810495" y="559308"/>
                                  <a:pt x="799923" y="560070"/>
                                  <a:pt x="783825" y="560070"/>
                                </a:cubicBezTo>
                                <a:lnTo>
                                  <a:pt x="139935" y="560070"/>
                                </a:lnTo>
                                <a:lnTo>
                                  <a:pt x="139935" y="560070"/>
                                </a:lnTo>
                                <a:cubicBezTo>
                                  <a:pt x="173654" y="715518"/>
                                  <a:pt x="312147" y="832390"/>
                                  <a:pt x="477597" y="832390"/>
                                </a:cubicBezTo>
                                <a:cubicBezTo>
                                  <a:pt x="587039" y="832390"/>
                                  <a:pt x="691147" y="779717"/>
                                  <a:pt x="756108" y="691515"/>
                                </a:cubicBezTo>
                                <a:lnTo>
                                  <a:pt x="873075" y="777621"/>
                                </a:lnTo>
                                <a:cubicBezTo>
                                  <a:pt x="780873" y="902875"/>
                                  <a:pt x="633045" y="977646"/>
                                  <a:pt x="477692" y="977646"/>
                                </a:cubicBezTo>
                                <a:cubicBezTo>
                                  <a:pt x="465595" y="977646"/>
                                  <a:pt x="453594" y="977075"/>
                                  <a:pt x="441687" y="976217"/>
                                </a:cubicBezTo>
                                <a:cubicBezTo>
                                  <a:pt x="437592" y="975932"/>
                                  <a:pt x="433591" y="975455"/>
                                  <a:pt x="429591" y="975074"/>
                                </a:cubicBezTo>
                                <a:cubicBezTo>
                                  <a:pt x="421875" y="974312"/>
                                  <a:pt x="414255" y="973360"/>
                                  <a:pt x="406635" y="972217"/>
                                </a:cubicBezTo>
                                <a:cubicBezTo>
                                  <a:pt x="401873" y="971550"/>
                                  <a:pt x="397015" y="970788"/>
                                  <a:pt x="392253" y="970026"/>
                                </a:cubicBezTo>
                                <a:cubicBezTo>
                                  <a:pt x="385680" y="968883"/>
                                  <a:pt x="379299" y="967454"/>
                                  <a:pt x="372822" y="966026"/>
                                </a:cubicBezTo>
                                <a:cubicBezTo>
                                  <a:pt x="361011" y="963359"/>
                                  <a:pt x="349295" y="960406"/>
                                  <a:pt x="337770" y="956977"/>
                                </a:cubicBezTo>
                                <a:cubicBezTo>
                                  <a:pt x="335484" y="956310"/>
                                  <a:pt x="333293" y="955738"/>
                                  <a:pt x="331007" y="954977"/>
                                </a:cubicBezTo>
                                <a:cubicBezTo>
                                  <a:pt x="322625" y="952310"/>
                                  <a:pt x="314338" y="949452"/>
                                  <a:pt x="306147" y="946309"/>
                                </a:cubicBezTo>
                                <a:cubicBezTo>
                                  <a:pt x="305194" y="945928"/>
                                  <a:pt x="304242" y="945642"/>
                                  <a:pt x="303384" y="945261"/>
                                </a:cubicBezTo>
                                <a:cubicBezTo>
                                  <a:pt x="214230" y="910876"/>
                                  <a:pt x="137459" y="850963"/>
                                  <a:pt x="82119" y="774668"/>
                                </a:cubicBezTo>
                                <a:cubicBezTo>
                                  <a:pt x="65545" y="751808"/>
                                  <a:pt x="50781" y="727996"/>
                                  <a:pt x="38113" y="703040"/>
                                </a:cubicBezTo>
                                <a:cubicBezTo>
                                  <a:pt x="36113" y="698945"/>
                                  <a:pt x="34303" y="694754"/>
                                  <a:pt x="32398" y="690658"/>
                                </a:cubicBezTo>
                                <a:cubicBezTo>
                                  <a:pt x="29445" y="684467"/>
                                  <a:pt x="26683" y="678180"/>
                                  <a:pt x="23921" y="671798"/>
                                </a:cubicBezTo>
                                <a:cubicBezTo>
                                  <a:pt x="19539" y="661035"/>
                                  <a:pt x="15444" y="650177"/>
                                  <a:pt x="11824" y="639128"/>
                                </a:cubicBezTo>
                                <a:cubicBezTo>
                                  <a:pt x="10967" y="637032"/>
                                  <a:pt x="10300" y="635032"/>
                                  <a:pt x="9633" y="633032"/>
                                </a:cubicBezTo>
                                <a:cubicBezTo>
                                  <a:pt x="7633" y="627221"/>
                                  <a:pt x="5823" y="621506"/>
                                  <a:pt x="4204" y="615887"/>
                                </a:cubicBezTo>
                                <a:cubicBezTo>
                                  <a:pt x="2680" y="609981"/>
                                  <a:pt x="1251" y="603980"/>
                                  <a:pt x="299" y="596360"/>
                                </a:cubicBezTo>
                                <a:cubicBezTo>
                                  <a:pt x="299" y="595979"/>
                                  <a:pt x="299" y="595694"/>
                                  <a:pt x="204" y="595313"/>
                                </a:cubicBezTo>
                                <a:cubicBezTo>
                                  <a:pt x="-82" y="591884"/>
                                  <a:pt x="-82" y="588359"/>
                                  <a:pt x="299" y="584740"/>
                                </a:cubicBezTo>
                                <a:cubicBezTo>
                                  <a:pt x="585" y="582263"/>
                                  <a:pt x="1061" y="579882"/>
                                  <a:pt x="1823" y="577691"/>
                                </a:cubicBezTo>
                                <a:cubicBezTo>
                                  <a:pt x="1918" y="577310"/>
                                  <a:pt x="2013" y="576929"/>
                                  <a:pt x="2204" y="576453"/>
                                </a:cubicBezTo>
                                <a:lnTo>
                                  <a:pt x="2204" y="576453"/>
                                </a:lnTo>
                                <a:cubicBezTo>
                                  <a:pt x="3061" y="574262"/>
                                  <a:pt x="4204" y="572262"/>
                                  <a:pt x="5538" y="570357"/>
                                </a:cubicBezTo>
                                <a:cubicBezTo>
                                  <a:pt x="5823" y="569976"/>
                                  <a:pt x="6204" y="569595"/>
                                  <a:pt x="6490" y="569214"/>
                                </a:cubicBezTo>
                                <a:cubicBezTo>
                                  <a:pt x="6109" y="569595"/>
                                  <a:pt x="5823" y="569976"/>
                                  <a:pt x="5538" y="570357"/>
                                </a:cubicBezTo>
                                <a:lnTo>
                                  <a:pt x="5538" y="570452"/>
                                </a:lnTo>
                                <a:cubicBezTo>
                                  <a:pt x="6490" y="568738"/>
                                  <a:pt x="7252" y="567023"/>
                                  <a:pt x="8300" y="565404"/>
                                </a:cubicBezTo>
                                <a:cubicBezTo>
                                  <a:pt x="8586" y="564928"/>
                                  <a:pt x="8967" y="564452"/>
                                  <a:pt x="9252" y="563880"/>
                                </a:cubicBezTo>
                                <a:cubicBezTo>
                                  <a:pt x="11443" y="560642"/>
                                  <a:pt x="13729" y="557498"/>
                                  <a:pt x="15539" y="555022"/>
                                </a:cubicBezTo>
                                <a:cubicBezTo>
                                  <a:pt x="15539" y="555022"/>
                                  <a:pt x="15539" y="554927"/>
                                  <a:pt x="15634" y="554927"/>
                                </a:cubicBezTo>
                                <a:lnTo>
                                  <a:pt x="123076" y="437483"/>
                                </a:lnTo>
                                <a:cubicBezTo>
                                  <a:pt x="126886" y="433197"/>
                                  <a:pt x="130410" y="429863"/>
                                  <a:pt x="134030" y="427196"/>
                                </a:cubicBezTo>
                                <a:cubicBezTo>
                                  <a:pt x="139459" y="423196"/>
                                  <a:pt x="145174" y="420719"/>
                                  <a:pt x="152508" y="419291"/>
                                </a:cubicBezTo>
                                <a:cubicBezTo>
                                  <a:pt x="154985" y="418814"/>
                                  <a:pt x="157557" y="418433"/>
                                  <a:pt x="160414" y="418148"/>
                                </a:cubicBezTo>
                                <a:cubicBezTo>
                                  <a:pt x="166129" y="417576"/>
                                  <a:pt x="172797" y="417386"/>
                                  <a:pt x="180893" y="417386"/>
                                </a:cubicBezTo>
                                <a:lnTo>
                                  <a:pt x="477597" y="417386"/>
                                </a:lnTo>
                                <a:lnTo>
                                  <a:pt x="824688" y="417386"/>
                                </a:lnTo>
                                <a:lnTo>
                                  <a:pt x="824688" y="417386"/>
                                </a:lnTo>
                                <a:cubicBezTo>
                                  <a:pt x="790969" y="261938"/>
                                  <a:pt x="652476" y="145066"/>
                                  <a:pt x="487026" y="145066"/>
                                </a:cubicBezTo>
                                <a:cubicBezTo>
                                  <a:pt x="377584" y="145066"/>
                                  <a:pt x="273476" y="197739"/>
                                  <a:pt x="208515" y="285941"/>
                                </a:cubicBezTo>
                                <a:lnTo>
                                  <a:pt x="91644" y="200025"/>
                                </a:lnTo>
                                <a:cubicBezTo>
                                  <a:pt x="183846" y="74771"/>
                                  <a:pt x="331674" y="0"/>
                                  <a:pt x="487122" y="0"/>
                                </a:cubicBezTo>
                                <a:cubicBezTo>
                                  <a:pt x="499218" y="0"/>
                                  <a:pt x="511220" y="572"/>
                                  <a:pt x="523126" y="1429"/>
                                </a:cubicBezTo>
                                <a:cubicBezTo>
                                  <a:pt x="527222" y="1715"/>
                                  <a:pt x="531222" y="2191"/>
                                  <a:pt x="535223" y="2572"/>
                                </a:cubicBezTo>
                                <a:cubicBezTo>
                                  <a:pt x="542938" y="3334"/>
                                  <a:pt x="550558" y="4286"/>
                                  <a:pt x="558178" y="5429"/>
                                </a:cubicBezTo>
                                <a:cubicBezTo>
                                  <a:pt x="562941" y="6191"/>
                                  <a:pt x="567798" y="6763"/>
                                  <a:pt x="572561" y="7620"/>
                                </a:cubicBezTo>
                                <a:cubicBezTo>
                                  <a:pt x="579133" y="8763"/>
                                  <a:pt x="585515" y="10192"/>
                                  <a:pt x="591992" y="11621"/>
                                </a:cubicBezTo>
                                <a:cubicBezTo>
                                  <a:pt x="603803" y="14288"/>
                                  <a:pt x="615519" y="17240"/>
                                  <a:pt x="627044" y="20669"/>
                                </a:cubicBezTo>
                                <a:cubicBezTo>
                                  <a:pt x="629330" y="21336"/>
                                  <a:pt x="631521" y="21908"/>
                                  <a:pt x="633807" y="22670"/>
                                </a:cubicBezTo>
                                <a:cubicBezTo>
                                  <a:pt x="642189" y="25337"/>
                                  <a:pt x="650475" y="28289"/>
                                  <a:pt x="658667" y="31337"/>
                                </a:cubicBezTo>
                                <a:cubicBezTo>
                                  <a:pt x="659619" y="31718"/>
                                  <a:pt x="660572" y="32099"/>
                                  <a:pt x="661524" y="32385"/>
                                </a:cubicBezTo>
                                <a:cubicBezTo>
                                  <a:pt x="674002" y="37243"/>
                                  <a:pt x="686194" y="42672"/>
                                  <a:pt x="698100" y="48387"/>
                                </a:cubicBezTo>
                                <a:cubicBezTo>
                                  <a:pt x="704387" y="51340"/>
                                  <a:pt x="710388" y="54673"/>
                                  <a:pt x="716484" y="57912"/>
                                </a:cubicBezTo>
                                <a:cubicBezTo>
                                  <a:pt x="721722" y="60770"/>
                                  <a:pt x="726961" y="63532"/>
                                  <a:pt x="732105" y="66580"/>
                                </a:cubicBezTo>
                                <a:cubicBezTo>
                                  <a:pt x="739534" y="70961"/>
                                  <a:pt x="746868" y="75438"/>
                                  <a:pt x="754108" y="80105"/>
                                </a:cubicBezTo>
                                <a:cubicBezTo>
                                  <a:pt x="756298" y="81629"/>
                                  <a:pt x="758489" y="83153"/>
                                  <a:pt x="760680" y="84677"/>
                                </a:cubicBezTo>
                                <a:cubicBezTo>
                                  <a:pt x="831165" y="132398"/>
                                  <a:pt x="888886" y="197549"/>
                                  <a:pt x="926796" y="274606"/>
                                </a:cubicBezTo>
                                <a:cubicBezTo>
                                  <a:pt x="928796" y="278702"/>
                                  <a:pt x="930606" y="282893"/>
                                  <a:pt x="932511" y="286988"/>
                                </a:cubicBezTo>
                                <a:cubicBezTo>
                                  <a:pt x="935463" y="293180"/>
                                  <a:pt x="938226" y="299466"/>
                                  <a:pt x="940988" y="305848"/>
                                </a:cubicBezTo>
                                <a:cubicBezTo>
                                  <a:pt x="945369" y="316611"/>
                                  <a:pt x="949465" y="327470"/>
                                  <a:pt x="953085" y="338519"/>
                                </a:cubicBezTo>
                                <a:cubicBezTo>
                                  <a:pt x="953180" y="338709"/>
                                  <a:pt x="953180" y="338900"/>
                                  <a:pt x="953275" y="338995"/>
                                </a:cubicBezTo>
                                <a:cubicBezTo>
                                  <a:pt x="953847" y="340805"/>
                                  <a:pt x="954513" y="342614"/>
                                  <a:pt x="955085" y="344424"/>
                                </a:cubicBezTo>
                                <a:cubicBezTo>
                                  <a:pt x="956418" y="348710"/>
                                  <a:pt x="958133" y="352711"/>
                                  <a:pt x="959371" y="356997"/>
                                </a:cubicBezTo>
                                <a:cubicBezTo>
                                  <a:pt x="959752" y="358426"/>
                                  <a:pt x="960133" y="360045"/>
                                  <a:pt x="960514" y="361474"/>
                                </a:cubicBezTo>
                                <a:cubicBezTo>
                                  <a:pt x="962038" y="366903"/>
                                  <a:pt x="963181" y="372332"/>
                                  <a:pt x="963848" y="377857"/>
                                </a:cubicBezTo>
                                <a:cubicBezTo>
                                  <a:pt x="963943" y="379190"/>
                                  <a:pt x="964229" y="380048"/>
                                  <a:pt x="964324" y="3811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314204" name="Google Shape;143;p1"/>
                          <pic:cNvPicPr preferRelativeResize="0"/>
                        </pic:nvPicPr>
                        <pic:blipFill rotWithShape="1">
                          <a:blip r:embed="rId1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64828"/>
                            <a:ext cx="1879190" cy="864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EA7DAFB">
              <v:group id="Google Shape;140;p1" style="position:absolute;margin-left:0;margin-top:-.05pt;width:484.85pt;height:73.2pt;z-index:251659264" coordsize="61572,9295" o:spid="_x0000_s1026" w14:anchorId="521464D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Google Shape;141;p1" style="position:absolute;left:39748;width:21824;height:7774;visibility:visible;mso-wrap-style:square" o:spid="_x0000_s1027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">
                  <v:imagedata o:title="" r:id="rId13"/>
                </v:shape>
                <v:shape id="Google Shape;142;p1" style="position:absolute;left:22487;top:1014;width:13721;height:5910;visibility:visible;mso-wrap-style:square;v-text-anchor:middle" coordsize="2269630,977645" o:spid="_x0000_s1028" fillcolor="#0e2841 [3202]" stroked="f" path="m1290175,274796v16478,13526,39909,21051,70199,22575l1360374,316325r30765,l1391139,297371v30290,-1239,53626,-8668,70104,-22289c1477626,261366,1485913,242697,1485913,219170v,-23526,-8191,-42195,-24670,-55816c1444860,149733,1421429,142208,1391139,140589r,-18193l1360374,122396r,18193c1330084,142113,1306653,149733,1290175,163354v-16479,13621,-24766,32194,-24766,55816c1265409,242792,1273601,261271,1290175,274796xm1391139,166973v20384,1429,35910,6382,46578,15145c1448385,190881,1453719,203073,1453719,218789v,15717,-5334,28004,-15907,36862c1427239,264509,1411618,269653,1391139,271177r,-104204xm1360374,166973r,104204c1340181,269462,1324750,264224,1314082,255556v-10668,-8763,-16002,-20860,-16002,-36481c1297985,187452,1318750,170117,1360374,166973xm1540968,302038v11144,6001,23622,8953,37433,8953c1592403,310991,1604976,308039,1616120,302038v11144,-6001,19812,-14288,26098,-25051c1648505,266319,1651553,254222,1651553,240697v,-13526,-3143,-25622,-9335,-36195c1635932,193929,1627264,185642,1616120,179642v-11144,-6001,-23717,-8954,-37719,-8954c1564495,170688,1552017,173641,1540968,179642v-11144,6000,-19812,14287,-26004,24860c1508678,215075,1505630,227171,1505630,240697v,13525,3143,25622,9334,36290c1521251,287655,1529919,296037,1540968,302038xm1549350,209645v7620,-7905,17335,-11811,29146,-11811c1590307,197834,1600023,201740,1607738,209645v7715,7906,11525,18193,11525,31052c1619263,253556,1615453,263843,1607738,271748v-7715,7906,-17431,11811,-29242,11811c1566685,283559,1556970,279654,1549350,271748v-7620,-7810,-11430,-18192,-11430,-31051c1537920,227838,1541730,217456,1549350,209645xm1715275,309182r-32099,l1683176,172117r32099,l1715275,227838r69057,l1784332,172117r32099,l1816431,309182r-32099,l1784332,255080r-69057,l1715275,309182xm1881201,294704v10477,5524,22288,8382,35337,8382c1925968,303086,1934541,301562,1942446,298514v7811,-3048,14574,-7620,20003,-13621l1962449,292132v,14002,-3524,24479,-10478,31337c1944923,330327,1933874,333756,1918825,333756v-9430,,-18670,-1524,-27813,-4477c1881867,326231,1874343,322326,1868247,317373r-14383,24098c1861579,347758,1871295,352616,1883106,355949v11811,3334,24289,4953,37433,4953c1969783,360902,1994453,336804,1994453,288512r,-116395l1963878,172117r,18193c1958449,183642,1951591,178689,1943494,175451v-8096,-3239,-17145,-4858,-27051,-4858c1903394,170593,1891678,173355,1881105,178784v-10477,5525,-18859,13240,-24860,23241c1850149,212027,1847101,223552,1847101,236506v,13049,3048,24574,9144,34671c1862341,281273,1870723,289179,1881201,294704xm1891202,208598v7811,-7144,17812,-10764,30194,-10764c1933493,197834,1943494,201454,1951305,208598v7810,7239,11716,16478,11716,28003c1963021,248222,1959115,257651,1951305,264986v-7811,7239,-17717,10953,-29909,10953c1909014,275939,1899013,272320,1891202,264986v-7810,-7239,-11716,-16764,-11716,-28385c1879582,225076,1883392,215741,1891202,208598xm1309034,461963v-5429,9620,-8192,20478,-8192,32575c1300842,506730,1303605,517589,1309034,527114v5524,9620,13145,17049,22860,22479c1341609,555022,1352658,557689,1365041,557689v18955,,34957,-7144,48006,-21336l1434574,556832v-8382,9715,-18670,17240,-30957,22288c1391330,584264,1377900,586835,1363136,586835v-18098,,-34481,-4000,-49149,-11906c1299318,566928,1287888,555974,1279602,541973v-8287,-14002,-12478,-29814,-12478,-47435c1267124,476917,1271315,461105,1279697,447104v8382,-14002,19907,-25051,34481,-32957c1328846,406146,1345229,402241,1363326,402241v14764,,28099,2572,40291,7715c1415714,415100,1426001,422529,1434383,432245r-21526,20288c1399903,438531,1383900,431483,1364850,431483v-12287,,-23336,2667,-33146,8096c1322083,444913,1314463,452438,1309034,461963xm1539253,514350r53626,70104l1556684,584454r-35147,-47434l1486104,584454r-35433,l1504011,514922r-51054,-67533l1488580,447389r33624,44958l1555827,447389r34671,l1539253,514350xm1647267,584454r-32100,l1615167,447389r32100,l1647267,584454xm1616692,419291v-3906,-3715,-5906,-8287,-5906,-13716c1610786,400145,1612786,395573,1616692,391859v3905,-3715,8858,-5525,14668,-5525c1637170,386334,1642028,388049,1646029,391573v3905,3524,5905,7906,5905,13240c1651934,410432,1650029,415195,1646219,419005v-3905,3810,-8763,5810,-14764,5810c1625550,424815,1620692,422910,1616692,419291xm1711560,569881v10478,5524,22289,8382,35243,8382c1756233,578263,1764805,576739,1772711,573596v7810,-3048,14573,-7620,20002,-13621l1792713,567214v,14002,-3524,24479,-10477,31337c1775188,605409,1764138,608838,1749089,608838v-9430,,-18669,-1524,-27813,-4477c1712132,601313,1704512,597408,1698511,592455r-14382,24098c1691844,622840,1701559,627698,1713370,631031v11811,3334,24289,5049,37529,5049c1800143,636080,1824813,611981,1824813,563690r,-116301l1794238,447389r,18193c1788808,458915,1781950,453962,1773854,450723v-8096,-3238,-17145,-4858,-27051,-4858c1733754,445865,1722038,448628,1711560,454057v-10477,5429,-18859,13240,-24860,23241c1680604,487299,1677556,498824,1677556,511778v,13050,3048,24575,9144,34671c1692701,556546,1701083,564356,1711560,569881xm1721562,483775v7810,-7144,17812,-10763,30194,-10763c1763853,473012,1773854,476631,1781664,483775v7811,7144,11716,16478,11716,28003c1793380,523399,1789475,532924,1781664,540163v-7810,7239,-17716,10858,-29908,10858c1739374,551021,1729372,547402,1721562,540163v-7811,-7239,-11716,-16764,-11716,-28385c1709846,500348,1713751,491014,1721562,483775xm1962639,584454r,-54197l1893583,530257r,54197l1861484,584454r,-137065l1893583,447389r,55722l1962639,503111r,-55722l1994739,447389r,137065l1962639,584454xm2140757,566738r,17716l2171332,584454r,-137065l2139233,447389r,16669c2133709,458057,2127327,453581,2119897,450437v-7429,-3048,-15621,-4572,-24479,-4572c2082083,445865,2070082,448818,2059604,454628v-10478,5811,-18764,14002,-24670,24480c2029029,489585,2026076,501872,2026076,515969v,14002,2953,26385,8858,36957c2040840,563499,2049031,571786,2059604,577596v10478,5810,22479,8763,35814,8763c2104848,586359,2113420,584740,2121231,581501v7715,-3429,14287,-8286,19526,-14763xm2098942,558737v-11811,,-21526,-3906,-29146,-11811c2062176,539115,2058366,528733,2058366,515874v,-12859,3810,-23146,11430,-31051c2077416,476917,2087131,473012,2098942,473012v11811,,21527,3905,29242,11811c2135899,492728,2139709,503015,2139709,515874v,12859,-3810,23241,-11525,31052c2120564,554831,2110753,558737,2098942,558737xm1321702,720757v-10668,9430,-17240,21812,-19621,37243l1382376,758000r,26384l1302557,784384v2953,14573,9620,26289,20098,35147c1333132,828389,1345896,832866,1360755,832866v19812,,36385,-7048,49530,-21336l1431335,832104v-8192,9716,-18478,17145,-30956,22289c1387996,859536,1374185,862108,1358945,862108v-17431,,-33147,-4001,-47053,-11906c1297890,842296,1287031,831247,1279125,817245v-7905,-14002,-11811,-29813,-11811,-47434c1267314,752189,1271220,736378,1279125,722376v7906,-14002,18765,-25051,32767,-32956c1325798,681419,1341514,677513,1358945,677513v15240,,29051,2572,41434,7716c1412761,690372,1423143,697802,1431335,707517r-21050,20574c1397140,713899,1380567,706755,1360755,706755v-15335,-95,-28385,4667,-39053,14002xm1558684,788289v6668,-2857,11811,-6953,15526,-12097c1577925,771049,1579734,764953,1579734,758000v,-11240,-4667,-20003,-14096,-26194c1556208,725615,1543158,722567,1526395,722567r-66961,l1459434,859631r69818,c1547350,859631,1561066,856298,1570305,849630v9239,-6667,13906,-16192,13906,-28480c1584116,804386,1575639,793433,1558684,788289xm1489914,745998r33623,c1540110,745998,1548397,751523,1548397,762667v,11430,-8287,17240,-24860,17240l1489914,779907r,-33909xm1526680,836295r-36671,l1490009,801148r37719,c1536491,801148,1542873,802672,1546968,805625v4096,2952,6192,7524,6192,13430c1553064,830580,1544301,836295,1526680,836295xm1730039,729806v-10477,-5811,-22479,-8763,-35814,-8763c1684795,721043,1676223,722662,1668412,725900v-7810,3239,-14287,8097,-19621,14669l1648791,722567r-30575,l1618216,909447r32099,l1650315,842963v10763,12287,25431,18478,43910,18478c1707560,861441,1719466,858488,1730039,852678v10478,-5810,18764,-14097,24765,-24765c1760805,817245,1763758,804958,1763758,791051v,-13811,-2953,-26098,-8954,-36671c1748803,743807,1740517,735616,1730039,729806xm1719752,822198v-7620,7906,-17335,11811,-29147,11811c1682890,834009,1676032,832295,1669841,828770v-6191,-3524,-11049,-8477,-14669,-15049c1651553,807244,1649743,799719,1649743,791147v,-8573,1810,-16098,5429,-22575c1658792,762095,1663650,757047,1669841,753523v6191,-3524,13049,-5239,20764,-5239c1702417,748284,1712132,752189,1719752,760095v7620,7906,11430,18193,11430,31052c1731182,803910,1727372,814292,1719752,822198xm1894441,729996v-11145,-6001,-23718,-8953,-37720,-8953c1842910,721043,1830337,724090,1819288,729996v-11144,6001,-19812,14288,-26098,24860c1786903,765429,1783855,777526,1783855,791051v,13526,3144,25623,9335,36291c1799476,838010,1808144,846392,1819288,852392v11145,6001,23622,8954,37433,8954c1870723,861346,1883296,858298,1894441,852392v11144,-6000,19812,-14287,26003,-25050c1926730,816674,1929778,804577,1929778,791051v,-13525,-3143,-25622,-9334,-36195c1914253,744379,1905585,735997,1894441,729996xm1885963,822198v-7715,7906,-17430,11811,-29242,11811c1844910,834009,1835195,830104,1827575,822198v-7620,-7906,-11430,-18193,-11430,-31051c1816145,778288,1819955,768001,1827575,760095v7620,-7906,17335,-11811,29146,-11811c1868533,748284,1878248,752189,1885963,760095v7716,7906,11525,18193,11525,31052c1897488,804005,1893679,814292,1885963,822198xm1961401,722567r131445,l2092846,859631r-31813,l2061033,749808r-67533,l1993500,859631r-32099,l1961401,722567xm2237531,722567r,16668c2232007,733235,2225625,728758,2218100,725615v-7429,-3048,-15621,-4572,-24479,-4572c2180286,721043,2168284,723995,2157807,729806v-10478,5810,-18764,14001,-24670,24479c2127232,764762,2124279,777050,2124279,791147v,14001,2953,26384,8858,36957c2139043,838676,2147234,846963,2157807,852773v10477,5811,22479,8763,35814,8763c2203051,861536,2211623,859917,2219434,856679v7810,-3239,14287,-8097,19621,-14669l2239055,859727r30575,l2269630,722567r-32099,xm2226482,822198v-7715,7906,-17431,11811,-29242,11811c2185429,834009,2175714,830104,2168094,822198v-7620,-7810,-11430,-18193,-11430,-31051c2156664,778288,2160474,768001,2168094,760095v7620,-7906,17335,-11811,29146,-11811c2209051,748284,2218767,752189,2226482,760095v7715,7906,11525,18193,11525,31052c2238103,803910,2234197,814292,2226482,822198xm964324,381191v,381,,666,95,1047c964705,385667,964610,389192,964324,392811v-286,2477,-762,4858,-1524,7049c962705,400241,962610,400622,962419,401098v,,,,,c961562,403289,960419,405289,959085,407099v-95,190,-285,285,-381,476c958800,407384,958990,407289,959085,407099r,c958133,408813,957371,410528,956323,412242v-286,476,-667,953,-952,1429c953180,416909,950894,420053,949084,422624r,l841642,540068v-1905,2095,-3715,4000,-5524,5715c834308,547497,832498,549021,830688,550355v-3619,2667,-7334,4667,-11620,6096c810495,559308,799923,560070,783825,560070r-643890,l139935,560070v33719,155448,172212,272320,337662,272320c587039,832390,691147,779717,756108,691515r116967,86106c780873,902875,633045,977646,477692,977646v-12097,,-24098,-571,-36005,-1429c437592,975932,433591,975455,429591,975074v-7716,-762,-15336,-1714,-22956,-2857c401873,971550,397015,970788,392253,970026v-6573,-1143,-12954,-2572,-19431,-4000c361011,963359,349295,960406,337770,956977v-2286,-667,-4477,-1239,-6763,-2000c322625,952310,314338,949452,306147,946309v-953,-381,-1905,-667,-2763,-1048c214230,910876,137459,850963,82119,774668,65545,751808,50781,727996,38113,703040v-2000,-4095,-3810,-8286,-5715,-12382c29445,684467,26683,678180,23921,671798,19539,661035,15444,650177,11824,639128v-857,-2096,-1524,-4096,-2191,-6096c7633,627221,5823,621506,4204,615887,2680,609981,1251,603980,299,596360v,-381,,-666,-95,-1047c-82,591884,-82,588359,299,584740v286,-2477,762,-4858,1524,-7049c1918,577310,2013,576929,2204,576453r,c3061,574262,4204,572262,5538,570357v285,-381,666,-762,952,-1143c6109,569595,5823,569976,5538,570357r,95c6490,568738,7252,567023,8300,565404v286,-476,667,-952,952,-1524c11443,560642,13729,557498,15539,555022v,,,-95,95,-95l123076,437483v3810,-4286,7334,-7620,10954,-10287c139459,423196,145174,420719,152508,419291v2477,-477,5049,-858,7906,-1143c166129,417576,172797,417386,180893,417386r296704,l824688,417386r,c790969,261938,652476,145066,487026,145066v-109442,,-213550,52673,-278511,140875l91644,200025c183846,74771,331674,,487122,v12096,,24098,572,36004,1429c527222,1715,531222,2191,535223,2572v7715,762,15335,1714,22955,2857c562941,6191,567798,6763,572561,7620v6572,1143,12954,2572,19431,4001c603803,14288,615519,17240,627044,20669v2286,667,4477,1239,6763,2001c642189,25337,650475,28289,658667,31337v952,381,1905,762,2857,1048c674002,37243,686194,42672,698100,48387v6287,2953,12288,6286,18384,9525c721722,60770,726961,63532,732105,66580v7429,4381,14763,8858,22003,13525c756298,81629,758489,83153,760680,84677v70485,47721,128206,112872,166116,189929c928796,278702,930606,282893,932511,286988v2952,6192,5715,12478,8477,18860c945369,316611,949465,327470,953085,338519v95,190,95,381,190,476c953847,340805,954513,342614,955085,344424v1333,4286,3048,8287,4286,12573c959752,358426,960133,360045,960514,361474v1524,5429,2667,10858,3334,16383c963943,379190,964229,380048,964324,38119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">
                  <v:path arrowok="t" o:extrusionok="f"/>
                </v:shape>
                <v:shape id="Google Shape;143;p1" style="position:absolute;top:648;width:18791;height:8647;visibility:visible;mso-wrap-style:square" o:spid="_x0000_s1029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">
                  <v:imagedata o:title="" r:id="rId14"/>
                </v:shape>
              </v:group>
            </w:pict>
          </mc:Fallback>
        </mc:AlternateContent>
      </w:r>
    </w:p>
    <w:p w14:paraId="3F484931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77364E6D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30E75D9A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6039426C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5461846B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7B3C3E82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443F01BA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5E3ED88C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089F61DE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1C12C146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48961090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4912A0C8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54F2DFCC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51F5E65E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711BD2AD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44853371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0ED8E76E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07506A35" w14:textId="45134207" w:rsidR="426FA800" w:rsidRPr="00B96BC9" w:rsidRDefault="426FA800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</w:rPr>
      </w:pPr>
      <w:r w:rsidRPr="00B96BC9">
        <w:rPr>
          <w:rFonts w:ascii="Montserrat" w:eastAsia="Segoe UI" w:hAnsi="Montserrat" w:cs="Segoe UI"/>
          <w:b/>
          <w:bCs/>
          <w:sz w:val="32"/>
          <w:szCs w:val="32"/>
        </w:rPr>
        <w:t>ТЕХНІЧНЕ ЗАВДАННЯ</w:t>
      </w:r>
    </w:p>
    <w:p w14:paraId="659C9602" w14:textId="113DA8E0" w:rsidR="426FA800" w:rsidRPr="00B96BC9" w:rsidRDefault="66CDA5E2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28"/>
          <w:szCs w:val="28"/>
          <w:lang w:val="uk"/>
        </w:rPr>
      </w:pPr>
      <w:r w:rsidRPr="6E75B4C5">
        <w:rPr>
          <w:rFonts w:ascii="Montserrat" w:eastAsia="Segoe UI" w:hAnsi="Montserrat" w:cs="Segoe UI"/>
          <w:b/>
          <w:bCs/>
          <w:sz w:val="32"/>
          <w:szCs w:val="32"/>
        </w:rPr>
        <w:t xml:space="preserve"> </w:t>
      </w:r>
      <w:r w:rsidR="1754E0FB" w:rsidRPr="6E75B4C5">
        <w:rPr>
          <w:rFonts w:ascii="Montserrat" w:eastAsia="Segoe UI" w:hAnsi="Montserrat" w:cs="Segoe UI"/>
          <w:b/>
          <w:bCs/>
          <w:sz w:val="28"/>
          <w:szCs w:val="28"/>
        </w:rPr>
        <w:t>для</w:t>
      </w:r>
      <w:r w:rsidRPr="6E75B4C5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 </w:t>
      </w:r>
      <w:r w:rsidR="4AADE750" w:rsidRPr="6E75B4C5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надання послуги з </w:t>
      </w:r>
      <w:r w:rsidR="03304316" w:rsidRPr="6E75B4C5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проведення </w:t>
      </w:r>
      <w:r w:rsidR="00854533" w:rsidRPr="6E75B4C5">
        <w:rPr>
          <w:rFonts w:ascii="Montserrat" w:eastAsia="Segoe UI" w:hAnsi="Montserrat" w:cs="Segoe UI"/>
          <w:b/>
          <w:bCs/>
          <w:sz w:val="28"/>
          <w:szCs w:val="28"/>
        </w:rPr>
        <w:t>незалежно</w:t>
      </w:r>
      <w:r w:rsidR="2DF2254E" w:rsidRPr="6E75B4C5">
        <w:rPr>
          <w:rFonts w:ascii="Montserrat" w:eastAsia="Segoe UI" w:hAnsi="Montserrat" w:cs="Segoe UI"/>
          <w:b/>
          <w:bCs/>
          <w:sz w:val="28"/>
          <w:szCs w:val="28"/>
        </w:rPr>
        <w:t>го</w:t>
      </w:r>
      <w:r w:rsidR="00854533" w:rsidRPr="6E75B4C5">
        <w:rPr>
          <w:rFonts w:ascii="Montserrat" w:eastAsia="Segoe UI" w:hAnsi="Montserrat" w:cs="Segoe UI"/>
          <w:b/>
          <w:bCs/>
          <w:sz w:val="28"/>
          <w:szCs w:val="28"/>
        </w:rPr>
        <w:t xml:space="preserve"> проміжно</w:t>
      </w:r>
      <w:r w:rsidR="45F8C2D2" w:rsidRPr="6E75B4C5">
        <w:rPr>
          <w:rFonts w:ascii="Montserrat" w:eastAsia="Segoe UI" w:hAnsi="Montserrat" w:cs="Segoe UI"/>
          <w:b/>
          <w:bCs/>
          <w:sz w:val="28"/>
          <w:szCs w:val="28"/>
        </w:rPr>
        <w:t>го</w:t>
      </w:r>
      <w:r w:rsidR="00854533" w:rsidRPr="6E75B4C5">
        <w:rPr>
          <w:rFonts w:ascii="Montserrat" w:eastAsia="Segoe UI" w:hAnsi="Montserrat" w:cs="Segoe UI"/>
          <w:b/>
          <w:bCs/>
          <w:sz w:val="28"/>
          <w:szCs w:val="28"/>
        </w:rPr>
        <w:t xml:space="preserve"> оцін</w:t>
      </w:r>
      <w:r w:rsidR="1D7E52DA" w:rsidRPr="6E75B4C5">
        <w:rPr>
          <w:rFonts w:ascii="Montserrat" w:eastAsia="Segoe UI" w:hAnsi="Montserrat" w:cs="Segoe UI"/>
          <w:b/>
          <w:bCs/>
          <w:sz w:val="28"/>
          <w:szCs w:val="28"/>
        </w:rPr>
        <w:t>ювання</w:t>
      </w:r>
      <w:r w:rsidRPr="6E75B4C5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 </w:t>
      </w:r>
    </w:p>
    <w:p w14:paraId="0353DA2C" w14:textId="6E94CCD9" w:rsidR="633D04EE" w:rsidRPr="00B96BC9" w:rsidRDefault="2FD3DD04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28"/>
          <w:szCs w:val="28"/>
          <w:lang w:val="uk"/>
        </w:rPr>
      </w:pPr>
      <w:r w:rsidRPr="00B96BC9">
        <w:rPr>
          <w:rFonts w:ascii="Montserrat" w:eastAsia="Segoe UI" w:hAnsi="Montserrat" w:cs="Segoe UI"/>
          <w:b/>
          <w:bCs/>
          <w:sz w:val="28"/>
          <w:szCs w:val="28"/>
          <w:lang w:val="uk"/>
        </w:rPr>
        <w:t>Програм</w:t>
      </w:r>
      <w:r w:rsidR="12E8952D" w:rsidRPr="00B96BC9">
        <w:rPr>
          <w:rFonts w:ascii="Montserrat" w:eastAsia="Segoe UI" w:hAnsi="Montserrat" w:cs="Segoe UI"/>
          <w:b/>
          <w:bCs/>
          <w:sz w:val="28"/>
          <w:szCs w:val="28"/>
          <w:lang w:val="uk"/>
        </w:rPr>
        <w:t>и</w:t>
      </w:r>
      <w:r w:rsidR="66CDA5E2" w:rsidRPr="00B96BC9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 «</w:t>
      </w:r>
      <w:r w:rsidR="451E3838" w:rsidRPr="00B96BC9">
        <w:rPr>
          <w:rFonts w:ascii="Montserrat" w:eastAsia="Segoe UI" w:hAnsi="Montserrat" w:cs="Segoe UI"/>
          <w:b/>
          <w:bCs/>
          <w:sz w:val="28"/>
          <w:szCs w:val="28"/>
          <w:lang w:val="uk"/>
        </w:rPr>
        <w:t>Розвиток потенціалу місцевих громадських організацій щодо надання послуг захисту жінкам та меншинам</w:t>
      </w:r>
      <w:r w:rsidR="66CDA5E2" w:rsidRPr="00B96BC9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» </w:t>
      </w:r>
    </w:p>
    <w:p w14:paraId="537548FD" w14:textId="370EC3A8" w:rsidR="426FA800" w:rsidRDefault="426FA800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  <w:r w:rsidRPr="6E75B4C5">
        <w:rPr>
          <w:rFonts w:ascii="Montserrat" w:eastAsia="Segoe UI" w:hAnsi="Montserrat" w:cs="Segoe UI"/>
          <w:b/>
          <w:bCs/>
          <w:sz w:val="28"/>
          <w:szCs w:val="28"/>
          <w:lang w:val="uk"/>
        </w:rPr>
        <w:t>(</w:t>
      </w:r>
      <w:r w:rsidR="03677C1F" w:rsidRPr="6E75B4C5">
        <w:rPr>
          <w:rFonts w:ascii="Montserrat" w:eastAsia="Segoe UI" w:hAnsi="Montserrat" w:cs="Segoe UI"/>
          <w:b/>
          <w:bCs/>
          <w:sz w:val="28"/>
          <w:szCs w:val="28"/>
          <w:lang w:val="uk"/>
        </w:rPr>
        <w:t>П</w:t>
      </w:r>
      <w:r w:rsidR="7B906FBE" w:rsidRPr="6E75B4C5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рограма «Спроможні та </w:t>
      </w:r>
      <w:r w:rsidR="7CE838BA" w:rsidRPr="6E75B4C5">
        <w:rPr>
          <w:rFonts w:ascii="Montserrat" w:eastAsia="Segoe UI" w:hAnsi="Montserrat" w:cs="Segoe UI"/>
          <w:b/>
          <w:bCs/>
          <w:sz w:val="28"/>
          <w:szCs w:val="28"/>
          <w:lang w:val="uk"/>
        </w:rPr>
        <w:t>с</w:t>
      </w:r>
      <w:r w:rsidR="7B906FBE" w:rsidRPr="6E75B4C5">
        <w:rPr>
          <w:rFonts w:ascii="Montserrat" w:eastAsia="Segoe UI" w:hAnsi="Montserrat" w:cs="Segoe UI"/>
          <w:b/>
          <w:bCs/>
          <w:sz w:val="28"/>
          <w:szCs w:val="28"/>
          <w:lang w:val="uk"/>
        </w:rPr>
        <w:t>ильні»</w:t>
      </w:r>
      <w:r w:rsidRPr="6E75B4C5">
        <w:rPr>
          <w:rFonts w:ascii="Montserrat" w:eastAsia="Segoe UI" w:hAnsi="Montserrat" w:cs="Segoe UI"/>
          <w:b/>
          <w:bCs/>
          <w:sz w:val="28"/>
          <w:szCs w:val="28"/>
          <w:lang w:val="uk"/>
        </w:rPr>
        <w:t>)</w:t>
      </w:r>
      <w:r w:rsidRPr="6E75B4C5">
        <w:rPr>
          <w:rFonts w:ascii="Montserrat" w:eastAsia="Segoe UI" w:hAnsi="Montserrat" w:cs="Segoe UI"/>
          <w:b/>
          <w:bCs/>
          <w:sz w:val="32"/>
          <w:szCs w:val="32"/>
          <w:lang w:val="uk"/>
        </w:rPr>
        <w:t xml:space="preserve"> </w:t>
      </w:r>
    </w:p>
    <w:p w14:paraId="45DA2C62" w14:textId="77777777" w:rsidR="003C4575" w:rsidRDefault="003C4575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0BA461CC" w14:textId="77777777" w:rsidR="003C4575" w:rsidRDefault="003C4575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445F0AD2" w14:textId="77777777" w:rsidR="003C4575" w:rsidRDefault="003C4575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5C83B13B" w14:textId="77777777" w:rsidR="003C4575" w:rsidRDefault="003C4575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582E2915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37EC9A06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75E0BD0A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0E20DB58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0936B6A7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79740F1B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2E1292F0" w14:textId="77777777" w:rsidR="00C162CA" w:rsidRDefault="00C162CA" w:rsidP="00E11922">
      <w:pPr>
        <w:spacing w:after="0" w:line="276" w:lineRule="auto"/>
        <w:ind w:right="283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700C9DCF" w14:textId="65FBB3BF" w:rsidR="00151EC4" w:rsidRPr="00E11922" w:rsidRDefault="00C162CA" w:rsidP="00E11922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  <w:r>
        <w:rPr>
          <w:rFonts w:ascii="Montserrat" w:eastAsia="Segoe UI" w:hAnsi="Montserrat" w:cs="Segoe UI"/>
          <w:b/>
          <w:bCs/>
          <w:sz w:val="32"/>
          <w:szCs w:val="32"/>
          <w:lang w:val="uk"/>
        </w:rPr>
        <w:t>2026</w:t>
      </w:r>
    </w:p>
    <w:bookmarkStart w:id="0" w:name="_Toc1696023679" w:displacedByCustomXml="next"/>
    <w:sdt>
      <w:sdtPr>
        <w:rPr>
          <w:rStyle w:val="12"/>
          <w:rFonts w:ascii="Montserrat" w:eastAsia="Montserrat" w:hAnsi="Montserrat" w:cs="Montserrat"/>
          <w:sz w:val="24"/>
          <w:szCs w:val="24"/>
          <w:lang w:eastAsia="en-US"/>
        </w:rPr>
        <w:id w:val="1104418733"/>
        <w:docPartObj>
          <w:docPartGallery w:val="Table of Contents"/>
          <w:docPartUnique/>
        </w:docPartObj>
      </w:sdtPr>
      <w:sdtContent>
        <w:p w14:paraId="3023C0D9" w14:textId="7C4A63A1" w:rsidR="00140437" w:rsidRPr="00E11922" w:rsidRDefault="00140437" w:rsidP="00D121DC">
          <w:pPr>
            <w:pStyle w:val="af"/>
            <w:tabs>
              <w:tab w:val="right" w:pos="9638"/>
            </w:tabs>
            <w:rPr>
              <w:rStyle w:val="12"/>
              <w:rFonts w:ascii="Montserrat" w:eastAsia="Montserrat" w:hAnsi="Montserrat" w:cs="Montserrat"/>
              <w:sz w:val="24"/>
              <w:szCs w:val="24"/>
              <w:lang w:eastAsia="en-US"/>
            </w:rPr>
          </w:pPr>
          <w:r w:rsidRPr="00E11922">
            <w:rPr>
              <w:rStyle w:val="12"/>
              <w:rFonts w:ascii="Montserrat" w:eastAsia="Montserrat" w:hAnsi="Montserrat" w:cs="Montserrat"/>
              <w:sz w:val="24"/>
              <w:szCs w:val="24"/>
              <w:lang w:eastAsia="en-US"/>
            </w:rPr>
            <w:t>Зміст</w:t>
          </w:r>
          <w:bookmarkEnd w:id="0"/>
          <w:r w:rsidR="00D121DC">
            <w:rPr>
              <w:rStyle w:val="12"/>
              <w:rFonts w:ascii="Montserrat" w:eastAsia="Montserrat" w:hAnsi="Montserrat" w:cs="Montserrat"/>
              <w:sz w:val="24"/>
              <w:szCs w:val="24"/>
              <w:lang w:eastAsia="en-US"/>
            </w:rPr>
            <w:tab/>
          </w:r>
        </w:p>
        <w:p w14:paraId="22561A66" w14:textId="13B7F70F" w:rsidR="003D6958" w:rsidRPr="00E11922" w:rsidRDefault="50C94DCD" w:rsidP="6E75B4C5">
          <w:pPr>
            <w:pStyle w:val="13"/>
            <w:tabs>
              <w:tab w:val="right" w:leader="dot" w:pos="9615"/>
            </w:tabs>
            <w:rPr>
              <w:rStyle w:val="a5"/>
              <w:rFonts w:ascii="Montserrat" w:eastAsia="Montserrat" w:hAnsi="Montserrat" w:cs="Montserrat"/>
              <w:noProof/>
              <w:kern w:val="2"/>
              <w:lang w:eastAsia="uk-UA"/>
              <w14:ligatures w14:val="standardContextual"/>
            </w:rPr>
          </w:pPr>
          <w:r w:rsidRPr="00E11922">
            <w:rPr>
              <w:rFonts w:ascii="Montserrat" w:hAnsi="Montserrat"/>
            </w:rPr>
            <w:fldChar w:fldCharType="begin"/>
          </w:r>
          <w:r w:rsidR="00140437" w:rsidRPr="00E11922">
            <w:rPr>
              <w:rFonts w:ascii="Montserrat" w:hAnsi="Montserrat"/>
            </w:rPr>
            <w:instrText>TOC \o "1-3" \z \u \h</w:instrText>
          </w:r>
          <w:r w:rsidRPr="00E11922">
            <w:rPr>
              <w:rFonts w:ascii="Montserrat" w:hAnsi="Montserrat"/>
            </w:rPr>
            <w:fldChar w:fldCharType="separate"/>
          </w:r>
        </w:p>
        <w:p w14:paraId="5C3F8EE6" w14:textId="0568DAF9" w:rsidR="003D6958" w:rsidRPr="00E11922" w:rsidRDefault="6E75B4C5" w:rsidP="6E75B4C5">
          <w:pPr>
            <w:pStyle w:val="13"/>
            <w:tabs>
              <w:tab w:val="right" w:leader="dot" w:pos="9615"/>
            </w:tabs>
            <w:rPr>
              <w:rStyle w:val="a5"/>
              <w:rFonts w:ascii="Montserrat" w:eastAsia="Montserrat" w:hAnsi="Montserrat" w:cs="Montserrat"/>
              <w:noProof/>
              <w:kern w:val="2"/>
              <w:lang w:eastAsia="uk-UA"/>
              <w14:ligatures w14:val="standardContextual"/>
            </w:rPr>
          </w:pPr>
          <w:hyperlink w:anchor="_Toc470919802">
            <w:r w:rsidRPr="00E11922">
              <w:rPr>
                <w:rStyle w:val="a5"/>
                <w:rFonts w:ascii="Montserrat" w:hAnsi="Montserrat"/>
                <w:noProof/>
              </w:rPr>
              <w:t>Контекст</w:t>
            </w:r>
            <w:r w:rsidR="003D6958" w:rsidRPr="00E11922">
              <w:rPr>
                <w:rFonts w:ascii="Montserrat" w:hAnsi="Montserrat"/>
                <w:noProof/>
              </w:rPr>
              <w:tab/>
            </w:r>
            <w:r w:rsidR="003D6958" w:rsidRPr="00E11922">
              <w:rPr>
                <w:rFonts w:ascii="Montserrat" w:hAnsi="Montserrat"/>
                <w:noProof/>
              </w:rPr>
              <w:fldChar w:fldCharType="begin"/>
            </w:r>
            <w:r w:rsidR="003D6958" w:rsidRPr="00E11922">
              <w:rPr>
                <w:rFonts w:ascii="Montserrat" w:hAnsi="Montserrat"/>
                <w:noProof/>
              </w:rPr>
              <w:instrText>PAGEREF _Toc470919802 \h</w:instrText>
            </w:r>
            <w:r w:rsidR="003D6958" w:rsidRPr="00E11922">
              <w:rPr>
                <w:rFonts w:ascii="Montserrat" w:hAnsi="Montserrat"/>
                <w:noProof/>
              </w:rPr>
            </w:r>
            <w:r w:rsidR="003D6958" w:rsidRPr="00E11922">
              <w:rPr>
                <w:rFonts w:ascii="Montserrat" w:hAnsi="Montserrat"/>
                <w:noProof/>
              </w:rPr>
              <w:fldChar w:fldCharType="separate"/>
            </w:r>
            <w:r w:rsidR="00E11922">
              <w:rPr>
                <w:rFonts w:ascii="Montserrat" w:hAnsi="Montserrat"/>
                <w:noProof/>
              </w:rPr>
              <w:t>3</w:t>
            </w:r>
            <w:r w:rsidR="003D6958" w:rsidRPr="00E11922">
              <w:rPr>
                <w:rFonts w:ascii="Montserrat" w:hAnsi="Montserrat"/>
                <w:noProof/>
              </w:rPr>
              <w:fldChar w:fldCharType="end"/>
            </w:r>
          </w:hyperlink>
        </w:p>
        <w:p w14:paraId="0D59F136" w14:textId="0D79F6B6" w:rsidR="003D6958" w:rsidRPr="00E11922" w:rsidRDefault="6E75B4C5" w:rsidP="6E75B4C5">
          <w:pPr>
            <w:pStyle w:val="13"/>
            <w:tabs>
              <w:tab w:val="right" w:leader="dot" w:pos="9615"/>
            </w:tabs>
            <w:rPr>
              <w:rStyle w:val="a5"/>
              <w:rFonts w:ascii="Montserrat" w:eastAsia="Montserrat" w:hAnsi="Montserrat" w:cs="Montserrat"/>
              <w:noProof/>
              <w:kern w:val="2"/>
              <w:lang w:eastAsia="uk-UA"/>
              <w14:ligatures w14:val="standardContextual"/>
            </w:rPr>
          </w:pPr>
          <w:hyperlink w:anchor="_Toc1850367685">
            <w:r w:rsidRPr="00E11922">
              <w:rPr>
                <w:rStyle w:val="a5"/>
                <w:rFonts w:ascii="Montserrat" w:hAnsi="Montserrat"/>
                <w:noProof/>
              </w:rPr>
              <w:t>Дизайн Програми «Спроможні та сильні»</w:t>
            </w:r>
            <w:r w:rsidR="003D6958" w:rsidRPr="00E11922">
              <w:rPr>
                <w:rFonts w:ascii="Montserrat" w:hAnsi="Montserrat"/>
                <w:noProof/>
              </w:rPr>
              <w:tab/>
            </w:r>
            <w:r w:rsidR="003D6958" w:rsidRPr="00E11922">
              <w:rPr>
                <w:rFonts w:ascii="Montserrat" w:hAnsi="Montserrat"/>
                <w:noProof/>
              </w:rPr>
              <w:fldChar w:fldCharType="begin"/>
            </w:r>
            <w:r w:rsidR="003D6958" w:rsidRPr="00E11922">
              <w:rPr>
                <w:rFonts w:ascii="Montserrat" w:hAnsi="Montserrat"/>
                <w:noProof/>
              </w:rPr>
              <w:instrText>PAGEREF _Toc1850367685 \h</w:instrText>
            </w:r>
            <w:r w:rsidR="003D6958" w:rsidRPr="00E11922">
              <w:rPr>
                <w:rFonts w:ascii="Montserrat" w:hAnsi="Montserrat"/>
                <w:noProof/>
              </w:rPr>
            </w:r>
            <w:r w:rsidR="003D6958" w:rsidRPr="00E11922">
              <w:rPr>
                <w:rFonts w:ascii="Montserrat" w:hAnsi="Montserrat"/>
                <w:noProof/>
              </w:rPr>
              <w:fldChar w:fldCharType="separate"/>
            </w:r>
            <w:r w:rsidR="00E11922">
              <w:rPr>
                <w:rFonts w:ascii="Montserrat" w:hAnsi="Montserrat"/>
                <w:noProof/>
              </w:rPr>
              <w:t>4</w:t>
            </w:r>
            <w:r w:rsidR="003D6958" w:rsidRPr="00E11922">
              <w:rPr>
                <w:rFonts w:ascii="Montserrat" w:hAnsi="Montserrat"/>
                <w:noProof/>
              </w:rPr>
              <w:fldChar w:fldCharType="end"/>
            </w:r>
          </w:hyperlink>
        </w:p>
        <w:p w14:paraId="4E876E6C" w14:textId="05E92E4B" w:rsidR="003D6958" w:rsidRPr="00E11922" w:rsidRDefault="6E75B4C5" w:rsidP="6E75B4C5">
          <w:pPr>
            <w:pStyle w:val="13"/>
            <w:tabs>
              <w:tab w:val="right" w:leader="dot" w:pos="9615"/>
            </w:tabs>
            <w:rPr>
              <w:rStyle w:val="a5"/>
              <w:rFonts w:ascii="Montserrat" w:eastAsia="Montserrat" w:hAnsi="Montserrat" w:cs="Montserrat"/>
              <w:noProof/>
              <w:kern w:val="2"/>
              <w:lang w:eastAsia="uk-UA"/>
              <w14:ligatures w14:val="standardContextual"/>
            </w:rPr>
          </w:pPr>
          <w:hyperlink w:anchor="_Toc2134904799">
            <w:r w:rsidRPr="00E11922">
              <w:rPr>
                <w:rStyle w:val="a5"/>
                <w:rFonts w:ascii="Montserrat" w:hAnsi="Montserrat"/>
                <w:noProof/>
              </w:rPr>
              <w:t>Мета та обсяг оцінювання</w:t>
            </w:r>
            <w:r w:rsidR="003D6958" w:rsidRPr="00E11922">
              <w:rPr>
                <w:rFonts w:ascii="Montserrat" w:hAnsi="Montserrat"/>
                <w:noProof/>
              </w:rPr>
              <w:tab/>
            </w:r>
            <w:r w:rsidR="003D6958" w:rsidRPr="00E11922">
              <w:rPr>
                <w:rFonts w:ascii="Montserrat" w:hAnsi="Montserrat"/>
                <w:noProof/>
              </w:rPr>
              <w:fldChar w:fldCharType="begin"/>
            </w:r>
            <w:r w:rsidR="003D6958" w:rsidRPr="00E11922">
              <w:rPr>
                <w:rFonts w:ascii="Montserrat" w:hAnsi="Montserrat"/>
                <w:noProof/>
              </w:rPr>
              <w:instrText>PAGEREF _Toc2134904799 \h</w:instrText>
            </w:r>
            <w:r w:rsidR="003D6958" w:rsidRPr="00E11922">
              <w:rPr>
                <w:rFonts w:ascii="Montserrat" w:hAnsi="Montserrat"/>
                <w:noProof/>
              </w:rPr>
            </w:r>
            <w:r w:rsidR="003D6958" w:rsidRPr="00E11922">
              <w:rPr>
                <w:rFonts w:ascii="Montserrat" w:hAnsi="Montserrat"/>
                <w:noProof/>
              </w:rPr>
              <w:fldChar w:fldCharType="separate"/>
            </w:r>
            <w:r w:rsidR="00E11922">
              <w:rPr>
                <w:rFonts w:ascii="Montserrat" w:hAnsi="Montserrat"/>
                <w:noProof/>
              </w:rPr>
              <w:t>5</w:t>
            </w:r>
            <w:r w:rsidR="003D6958" w:rsidRPr="00E11922">
              <w:rPr>
                <w:rFonts w:ascii="Montserrat" w:hAnsi="Montserrat"/>
                <w:noProof/>
              </w:rPr>
              <w:fldChar w:fldCharType="end"/>
            </w:r>
          </w:hyperlink>
        </w:p>
        <w:p w14:paraId="3CA3FBDA" w14:textId="70D9BC40" w:rsidR="003D6958" w:rsidRPr="00E11922" w:rsidRDefault="6E75B4C5" w:rsidP="6E75B4C5">
          <w:pPr>
            <w:pStyle w:val="13"/>
            <w:tabs>
              <w:tab w:val="right" w:leader="dot" w:pos="9615"/>
            </w:tabs>
            <w:rPr>
              <w:rStyle w:val="a5"/>
              <w:rFonts w:ascii="Montserrat" w:eastAsia="Montserrat" w:hAnsi="Montserrat" w:cs="Montserrat"/>
              <w:noProof/>
              <w:kern w:val="2"/>
              <w:lang w:eastAsia="uk-UA"/>
              <w14:ligatures w14:val="standardContextual"/>
            </w:rPr>
          </w:pPr>
          <w:hyperlink w:anchor="_Toc1487980167">
            <w:r w:rsidRPr="00E11922">
              <w:rPr>
                <w:rStyle w:val="a5"/>
                <w:rFonts w:ascii="Montserrat" w:hAnsi="Montserrat"/>
                <w:noProof/>
              </w:rPr>
              <w:t>Питання оцінювання</w:t>
            </w:r>
            <w:r w:rsidR="003D6958" w:rsidRPr="00E11922">
              <w:rPr>
                <w:rFonts w:ascii="Montserrat" w:hAnsi="Montserrat"/>
                <w:noProof/>
              </w:rPr>
              <w:tab/>
            </w:r>
            <w:r w:rsidR="003D6958" w:rsidRPr="00E11922">
              <w:rPr>
                <w:rFonts w:ascii="Montserrat" w:hAnsi="Montserrat"/>
                <w:noProof/>
              </w:rPr>
              <w:fldChar w:fldCharType="begin"/>
            </w:r>
            <w:r w:rsidR="003D6958" w:rsidRPr="00E11922">
              <w:rPr>
                <w:rFonts w:ascii="Montserrat" w:hAnsi="Montserrat"/>
                <w:noProof/>
              </w:rPr>
              <w:instrText>PAGEREF _Toc1487980167 \h</w:instrText>
            </w:r>
            <w:r w:rsidR="003D6958" w:rsidRPr="00E11922">
              <w:rPr>
                <w:rFonts w:ascii="Montserrat" w:hAnsi="Montserrat"/>
                <w:noProof/>
              </w:rPr>
            </w:r>
            <w:r w:rsidR="003D6958" w:rsidRPr="00E11922">
              <w:rPr>
                <w:rFonts w:ascii="Montserrat" w:hAnsi="Montserrat"/>
                <w:noProof/>
              </w:rPr>
              <w:fldChar w:fldCharType="separate"/>
            </w:r>
            <w:r w:rsidR="00E11922">
              <w:rPr>
                <w:rFonts w:ascii="Montserrat" w:hAnsi="Montserrat"/>
                <w:noProof/>
              </w:rPr>
              <w:t>6</w:t>
            </w:r>
            <w:r w:rsidR="003D6958" w:rsidRPr="00E11922">
              <w:rPr>
                <w:rFonts w:ascii="Montserrat" w:hAnsi="Montserrat"/>
                <w:noProof/>
              </w:rPr>
              <w:fldChar w:fldCharType="end"/>
            </w:r>
          </w:hyperlink>
        </w:p>
        <w:p w14:paraId="7A01B322" w14:textId="1C10C8F4" w:rsidR="003D6958" w:rsidRPr="00E11922" w:rsidRDefault="6E75B4C5" w:rsidP="6E75B4C5">
          <w:pPr>
            <w:pStyle w:val="13"/>
            <w:tabs>
              <w:tab w:val="right" w:leader="dot" w:pos="9615"/>
            </w:tabs>
            <w:rPr>
              <w:rStyle w:val="a5"/>
              <w:rFonts w:ascii="Montserrat" w:eastAsia="Montserrat" w:hAnsi="Montserrat" w:cs="Montserrat"/>
              <w:noProof/>
              <w:kern w:val="2"/>
              <w:lang w:eastAsia="uk-UA"/>
              <w14:ligatures w14:val="standardContextual"/>
            </w:rPr>
          </w:pPr>
          <w:hyperlink w:anchor="_Toc1760594662">
            <w:r w:rsidRPr="00E11922">
              <w:rPr>
                <w:rStyle w:val="a5"/>
                <w:rFonts w:ascii="Montserrat" w:hAnsi="Montserrat"/>
                <w:noProof/>
              </w:rPr>
              <w:t>Вимоги до методології оцінювання</w:t>
            </w:r>
            <w:r w:rsidR="003D6958" w:rsidRPr="00E11922">
              <w:rPr>
                <w:rFonts w:ascii="Montserrat" w:hAnsi="Montserrat"/>
                <w:noProof/>
              </w:rPr>
              <w:tab/>
            </w:r>
            <w:r w:rsidR="003D6958" w:rsidRPr="00E11922">
              <w:rPr>
                <w:rFonts w:ascii="Montserrat" w:hAnsi="Montserrat"/>
                <w:noProof/>
              </w:rPr>
              <w:fldChar w:fldCharType="begin"/>
            </w:r>
            <w:r w:rsidR="003D6958" w:rsidRPr="00E11922">
              <w:rPr>
                <w:rFonts w:ascii="Montserrat" w:hAnsi="Montserrat"/>
                <w:noProof/>
              </w:rPr>
              <w:instrText>PAGEREF _Toc1760594662 \h</w:instrText>
            </w:r>
            <w:r w:rsidR="003D6958" w:rsidRPr="00E11922">
              <w:rPr>
                <w:rFonts w:ascii="Montserrat" w:hAnsi="Montserrat"/>
                <w:noProof/>
              </w:rPr>
            </w:r>
            <w:r w:rsidR="003D6958" w:rsidRPr="00E11922">
              <w:rPr>
                <w:rFonts w:ascii="Montserrat" w:hAnsi="Montserrat"/>
                <w:noProof/>
              </w:rPr>
              <w:fldChar w:fldCharType="separate"/>
            </w:r>
            <w:r w:rsidR="00E11922">
              <w:rPr>
                <w:rFonts w:ascii="Montserrat" w:hAnsi="Montserrat"/>
                <w:noProof/>
              </w:rPr>
              <w:t>8</w:t>
            </w:r>
            <w:r w:rsidR="003D6958" w:rsidRPr="00E11922">
              <w:rPr>
                <w:rFonts w:ascii="Montserrat" w:hAnsi="Montserrat"/>
                <w:noProof/>
              </w:rPr>
              <w:fldChar w:fldCharType="end"/>
            </w:r>
          </w:hyperlink>
        </w:p>
        <w:p w14:paraId="2E42107F" w14:textId="12B54795" w:rsidR="003D6958" w:rsidRPr="00E11922" w:rsidRDefault="6E75B4C5" w:rsidP="6E75B4C5">
          <w:pPr>
            <w:pStyle w:val="13"/>
            <w:tabs>
              <w:tab w:val="right" w:leader="dot" w:pos="9615"/>
            </w:tabs>
            <w:rPr>
              <w:rStyle w:val="a5"/>
              <w:rFonts w:ascii="Montserrat" w:eastAsia="Montserrat" w:hAnsi="Montserrat" w:cs="Montserrat"/>
              <w:noProof/>
              <w:kern w:val="2"/>
              <w:lang w:eastAsia="uk-UA"/>
              <w14:ligatures w14:val="standardContextual"/>
            </w:rPr>
          </w:pPr>
          <w:hyperlink w:anchor="_Toc492751720">
            <w:r w:rsidRPr="00E11922">
              <w:rPr>
                <w:rStyle w:val="a5"/>
                <w:rFonts w:ascii="Montserrat" w:hAnsi="Montserrat"/>
                <w:noProof/>
              </w:rPr>
              <w:t>Етика, обмеження та захист даних</w:t>
            </w:r>
            <w:r w:rsidR="003D6958" w:rsidRPr="00E11922">
              <w:rPr>
                <w:rFonts w:ascii="Montserrat" w:hAnsi="Montserrat"/>
                <w:noProof/>
              </w:rPr>
              <w:tab/>
            </w:r>
            <w:r w:rsidR="003D6958" w:rsidRPr="00E11922">
              <w:rPr>
                <w:rFonts w:ascii="Montserrat" w:hAnsi="Montserrat"/>
                <w:noProof/>
              </w:rPr>
              <w:fldChar w:fldCharType="begin"/>
            </w:r>
            <w:r w:rsidR="003D6958" w:rsidRPr="00E11922">
              <w:rPr>
                <w:rFonts w:ascii="Montserrat" w:hAnsi="Montserrat"/>
                <w:noProof/>
              </w:rPr>
              <w:instrText>PAGEREF _Toc492751720 \h</w:instrText>
            </w:r>
            <w:r w:rsidR="003D6958" w:rsidRPr="00E11922">
              <w:rPr>
                <w:rFonts w:ascii="Montserrat" w:hAnsi="Montserrat"/>
                <w:noProof/>
              </w:rPr>
            </w:r>
            <w:r w:rsidR="003D6958" w:rsidRPr="00E11922">
              <w:rPr>
                <w:rFonts w:ascii="Montserrat" w:hAnsi="Montserrat"/>
                <w:noProof/>
              </w:rPr>
              <w:fldChar w:fldCharType="separate"/>
            </w:r>
            <w:r w:rsidR="00E11922">
              <w:rPr>
                <w:rFonts w:ascii="Montserrat" w:hAnsi="Montserrat"/>
                <w:noProof/>
              </w:rPr>
              <w:t>9</w:t>
            </w:r>
            <w:r w:rsidR="003D6958" w:rsidRPr="00E11922">
              <w:rPr>
                <w:rFonts w:ascii="Montserrat" w:hAnsi="Montserrat"/>
                <w:noProof/>
              </w:rPr>
              <w:fldChar w:fldCharType="end"/>
            </w:r>
          </w:hyperlink>
        </w:p>
        <w:p w14:paraId="377F9667" w14:textId="5BD3DFB0" w:rsidR="003D6958" w:rsidRPr="00E11922" w:rsidRDefault="6E75B4C5" w:rsidP="6E75B4C5">
          <w:pPr>
            <w:pStyle w:val="13"/>
            <w:tabs>
              <w:tab w:val="right" w:leader="dot" w:pos="9615"/>
            </w:tabs>
            <w:rPr>
              <w:rStyle w:val="a5"/>
              <w:rFonts w:ascii="Montserrat" w:eastAsia="Montserrat" w:hAnsi="Montserrat" w:cs="Montserrat"/>
              <w:noProof/>
              <w:kern w:val="2"/>
              <w:lang w:eastAsia="uk-UA"/>
              <w14:ligatures w14:val="standardContextual"/>
            </w:rPr>
          </w:pPr>
          <w:hyperlink w:anchor="_Toc2075557617">
            <w:r w:rsidRPr="00E11922">
              <w:rPr>
                <w:rStyle w:val="a5"/>
                <w:rFonts w:ascii="Montserrat" w:hAnsi="Montserrat"/>
                <w:noProof/>
              </w:rPr>
              <w:t>Етапи оцінювання та очікувані результати</w:t>
            </w:r>
            <w:r w:rsidR="003D6958" w:rsidRPr="00E11922">
              <w:rPr>
                <w:rFonts w:ascii="Montserrat" w:hAnsi="Montserrat"/>
                <w:noProof/>
              </w:rPr>
              <w:tab/>
            </w:r>
            <w:r w:rsidR="003D6958" w:rsidRPr="00E11922">
              <w:rPr>
                <w:rFonts w:ascii="Montserrat" w:hAnsi="Montserrat"/>
                <w:noProof/>
              </w:rPr>
              <w:fldChar w:fldCharType="begin"/>
            </w:r>
            <w:r w:rsidR="003D6958" w:rsidRPr="00E11922">
              <w:rPr>
                <w:rFonts w:ascii="Montserrat" w:hAnsi="Montserrat"/>
                <w:noProof/>
              </w:rPr>
              <w:instrText>PAGEREF _Toc2075557617 \h</w:instrText>
            </w:r>
            <w:r w:rsidR="003D6958" w:rsidRPr="00E11922">
              <w:rPr>
                <w:rFonts w:ascii="Montserrat" w:hAnsi="Montserrat"/>
                <w:noProof/>
              </w:rPr>
            </w:r>
            <w:r w:rsidR="003D6958" w:rsidRPr="00E11922">
              <w:rPr>
                <w:rFonts w:ascii="Montserrat" w:hAnsi="Montserrat"/>
                <w:noProof/>
              </w:rPr>
              <w:fldChar w:fldCharType="separate"/>
            </w:r>
            <w:r w:rsidR="00E11922">
              <w:rPr>
                <w:rFonts w:ascii="Montserrat" w:hAnsi="Montserrat"/>
                <w:noProof/>
              </w:rPr>
              <w:t>9</w:t>
            </w:r>
            <w:r w:rsidR="003D6958" w:rsidRPr="00E11922">
              <w:rPr>
                <w:rFonts w:ascii="Montserrat" w:hAnsi="Montserrat"/>
                <w:noProof/>
              </w:rPr>
              <w:fldChar w:fldCharType="end"/>
            </w:r>
          </w:hyperlink>
        </w:p>
        <w:p w14:paraId="34B9C516" w14:textId="1A9D5C35" w:rsidR="003D6958" w:rsidRPr="00E11922" w:rsidRDefault="6E75B4C5" w:rsidP="6E75B4C5">
          <w:pPr>
            <w:pStyle w:val="13"/>
            <w:tabs>
              <w:tab w:val="right" w:leader="dot" w:pos="9615"/>
            </w:tabs>
            <w:rPr>
              <w:rStyle w:val="a5"/>
              <w:rFonts w:ascii="Montserrat" w:eastAsia="Montserrat" w:hAnsi="Montserrat" w:cs="Montserrat"/>
              <w:noProof/>
              <w:kern w:val="2"/>
              <w:lang w:eastAsia="uk-UA"/>
              <w14:ligatures w14:val="standardContextual"/>
            </w:rPr>
          </w:pPr>
          <w:hyperlink w:anchor="_Toc1953156169">
            <w:r w:rsidRPr="00E11922">
              <w:rPr>
                <w:rStyle w:val="a5"/>
                <w:rFonts w:ascii="Montserrat" w:hAnsi="Montserrat"/>
                <w:noProof/>
              </w:rPr>
              <w:t>Індикативний графік процесу оцінювання</w:t>
            </w:r>
            <w:r w:rsidR="003D6958" w:rsidRPr="00E11922">
              <w:rPr>
                <w:rFonts w:ascii="Montserrat" w:hAnsi="Montserrat"/>
                <w:noProof/>
              </w:rPr>
              <w:tab/>
            </w:r>
            <w:r w:rsidR="003D6958" w:rsidRPr="00E11922">
              <w:rPr>
                <w:rFonts w:ascii="Montserrat" w:hAnsi="Montserrat"/>
                <w:noProof/>
              </w:rPr>
              <w:fldChar w:fldCharType="begin"/>
            </w:r>
            <w:r w:rsidR="003D6958" w:rsidRPr="00E11922">
              <w:rPr>
                <w:rFonts w:ascii="Montserrat" w:hAnsi="Montserrat"/>
                <w:noProof/>
              </w:rPr>
              <w:instrText>PAGEREF _Toc1953156169 \h</w:instrText>
            </w:r>
            <w:r w:rsidR="003D6958" w:rsidRPr="00E11922">
              <w:rPr>
                <w:rFonts w:ascii="Montserrat" w:hAnsi="Montserrat"/>
                <w:noProof/>
              </w:rPr>
            </w:r>
            <w:r w:rsidR="003D6958" w:rsidRPr="00E11922">
              <w:rPr>
                <w:rFonts w:ascii="Montserrat" w:hAnsi="Montserrat"/>
                <w:noProof/>
              </w:rPr>
              <w:fldChar w:fldCharType="separate"/>
            </w:r>
            <w:r w:rsidR="00E11922">
              <w:rPr>
                <w:rFonts w:ascii="Montserrat" w:hAnsi="Montserrat"/>
                <w:noProof/>
              </w:rPr>
              <w:t>11</w:t>
            </w:r>
            <w:r w:rsidR="003D6958" w:rsidRPr="00E11922">
              <w:rPr>
                <w:rFonts w:ascii="Montserrat" w:hAnsi="Montserrat"/>
                <w:noProof/>
              </w:rPr>
              <w:fldChar w:fldCharType="end"/>
            </w:r>
          </w:hyperlink>
        </w:p>
        <w:p w14:paraId="55CAA466" w14:textId="18859E6D" w:rsidR="003D6958" w:rsidRPr="00E11922" w:rsidRDefault="6E75B4C5" w:rsidP="6E75B4C5">
          <w:pPr>
            <w:pStyle w:val="13"/>
            <w:tabs>
              <w:tab w:val="right" w:leader="dot" w:pos="9615"/>
            </w:tabs>
            <w:rPr>
              <w:rStyle w:val="a5"/>
              <w:rFonts w:ascii="Montserrat" w:eastAsia="Montserrat" w:hAnsi="Montserrat" w:cs="Montserrat"/>
              <w:noProof/>
              <w:kern w:val="2"/>
              <w:lang w:eastAsia="uk-UA"/>
              <w14:ligatures w14:val="standardContextual"/>
            </w:rPr>
          </w:pPr>
          <w:hyperlink w:anchor="_Toc1145016188">
            <w:r w:rsidRPr="00E11922">
              <w:rPr>
                <w:rStyle w:val="a5"/>
                <w:rFonts w:ascii="Montserrat" w:hAnsi="Montserrat"/>
                <w:noProof/>
              </w:rPr>
              <w:t>Звітування</w:t>
            </w:r>
            <w:r w:rsidR="003D6958" w:rsidRPr="00E11922">
              <w:rPr>
                <w:rFonts w:ascii="Montserrat" w:hAnsi="Montserrat"/>
                <w:noProof/>
              </w:rPr>
              <w:tab/>
            </w:r>
            <w:r w:rsidR="003D6958" w:rsidRPr="00E11922">
              <w:rPr>
                <w:rFonts w:ascii="Montserrat" w:hAnsi="Montserrat"/>
                <w:noProof/>
              </w:rPr>
              <w:fldChar w:fldCharType="begin"/>
            </w:r>
            <w:r w:rsidR="003D6958" w:rsidRPr="00E11922">
              <w:rPr>
                <w:rFonts w:ascii="Montserrat" w:hAnsi="Montserrat"/>
                <w:noProof/>
              </w:rPr>
              <w:instrText>PAGEREF _Toc1145016188 \h</w:instrText>
            </w:r>
            <w:r w:rsidR="003D6958" w:rsidRPr="00E11922">
              <w:rPr>
                <w:rFonts w:ascii="Montserrat" w:hAnsi="Montserrat"/>
                <w:noProof/>
              </w:rPr>
            </w:r>
            <w:r w:rsidR="003D6958" w:rsidRPr="00E11922">
              <w:rPr>
                <w:rFonts w:ascii="Montserrat" w:hAnsi="Montserrat"/>
                <w:noProof/>
              </w:rPr>
              <w:fldChar w:fldCharType="separate"/>
            </w:r>
            <w:r w:rsidR="00E11922">
              <w:rPr>
                <w:rFonts w:ascii="Montserrat" w:hAnsi="Montserrat"/>
                <w:noProof/>
              </w:rPr>
              <w:t>11</w:t>
            </w:r>
            <w:r w:rsidR="003D6958" w:rsidRPr="00E11922">
              <w:rPr>
                <w:rFonts w:ascii="Montserrat" w:hAnsi="Montserrat"/>
                <w:noProof/>
              </w:rPr>
              <w:fldChar w:fldCharType="end"/>
            </w:r>
          </w:hyperlink>
        </w:p>
        <w:p w14:paraId="55C3E40C" w14:textId="2B0C59C2" w:rsidR="50C94DCD" w:rsidRDefault="6E75B4C5" w:rsidP="6E75B4C5">
          <w:pPr>
            <w:pStyle w:val="13"/>
            <w:tabs>
              <w:tab w:val="right" w:leader="dot" w:pos="9615"/>
            </w:tabs>
            <w:rPr>
              <w:rStyle w:val="a5"/>
              <w:rFonts w:ascii="Montserrat" w:eastAsia="Montserrat" w:hAnsi="Montserrat" w:cs="Montserrat"/>
            </w:rPr>
          </w:pPr>
          <w:hyperlink w:anchor="_Toc1057607915">
            <w:r w:rsidRPr="00E11922">
              <w:rPr>
                <w:rStyle w:val="a5"/>
                <w:rFonts w:ascii="Montserrat" w:hAnsi="Montserrat"/>
                <w:noProof/>
              </w:rPr>
              <w:t>Вимоги до команди з оцінювання</w:t>
            </w:r>
            <w:r w:rsidR="50C94DCD" w:rsidRPr="00E11922">
              <w:rPr>
                <w:rFonts w:ascii="Montserrat" w:hAnsi="Montserrat"/>
                <w:noProof/>
              </w:rPr>
              <w:tab/>
            </w:r>
            <w:r w:rsidR="50C94DCD" w:rsidRPr="00E11922">
              <w:rPr>
                <w:rFonts w:ascii="Montserrat" w:hAnsi="Montserrat"/>
                <w:noProof/>
              </w:rPr>
              <w:fldChar w:fldCharType="begin"/>
            </w:r>
            <w:r w:rsidR="50C94DCD" w:rsidRPr="00E11922">
              <w:rPr>
                <w:rFonts w:ascii="Montserrat" w:hAnsi="Montserrat"/>
                <w:noProof/>
              </w:rPr>
              <w:instrText>PAGEREF _Toc1057607915 \h</w:instrText>
            </w:r>
            <w:r w:rsidR="50C94DCD" w:rsidRPr="00E11922">
              <w:rPr>
                <w:rFonts w:ascii="Montserrat" w:hAnsi="Montserrat"/>
                <w:noProof/>
              </w:rPr>
            </w:r>
            <w:r w:rsidR="50C94DCD" w:rsidRPr="00E11922">
              <w:rPr>
                <w:rFonts w:ascii="Montserrat" w:hAnsi="Montserrat"/>
                <w:noProof/>
              </w:rPr>
              <w:fldChar w:fldCharType="separate"/>
            </w:r>
            <w:r w:rsidR="00E11922">
              <w:rPr>
                <w:rFonts w:ascii="Montserrat" w:hAnsi="Montserrat"/>
                <w:noProof/>
              </w:rPr>
              <w:t>13</w:t>
            </w:r>
            <w:r w:rsidR="50C94DCD" w:rsidRPr="00E11922">
              <w:rPr>
                <w:rFonts w:ascii="Montserrat" w:hAnsi="Montserrat"/>
                <w:noProof/>
              </w:rPr>
              <w:fldChar w:fldCharType="end"/>
            </w:r>
          </w:hyperlink>
          <w:r w:rsidR="50C94DCD" w:rsidRPr="00E11922">
            <w:rPr>
              <w:rFonts w:ascii="Montserrat" w:hAnsi="Montserrat"/>
            </w:rPr>
            <w:fldChar w:fldCharType="end"/>
          </w:r>
        </w:p>
      </w:sdtContent>
    </w:sdt>
    <w:p w14:paraId="66AA1587" w14:textId="5A11BADD" w:rsidR="00140437" w:rsidRDefault="00140437"/>
    <w:p w14:paraId="75B4DA9C" w14:textId="77777777" w:rsidR="007422D2" w:rsidRDefault="007422D2">
      <w:pPr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br w:type="page"/>
      </w:r>
    </w:p>
    <w:p w14:paraId="2CB5A243" w14:textId="5A2B125E" w:rsidR="001A3427" w:rsidRPr="008D4139" w:rsidRDefault="001A3427" w:rsidP="000D1726">
      <w:pPr>
        <w:spacing w:after="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lastRenderedPageBreak/>
        <w:t>Фонд Східна Європа,</w:t>
      </w:r>
      <w:r w:rsidR="00FD69B6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53BF7344" w:rsidRPr="6E75B4C5">
        <w:rPr>
          <w:rFonts w:ascii="Montserrat" w:eastAsia="Segoe UI" w:hAnsi="Montserrat" w:cs="Segoe UI"/>
          <w:sz w:val="22"/>
          <w:szCs w:val="22"/>
        </w:rPr>
        <w:t>дотримуючись</w:t>
      </w:r>
      <w:r w:rsidR="00FD69B6" w:rsidRPr="6E75B4C5">
        <w:rPr>
          <w:rFonts w:ascii="Montserrat" w:eastAsia="Segoe UI" w:hAnsi="Montserrat" w:cs="Segoe UI"/>
          <w:sz w:val="22"/>
          <w:szCs w:val="22"/>
        </w:rPr>
        <w:t xml:space="preserve"> власн</w:t>
      </w:r>
      <w:r w:rsidR="6895397F" w:rsidRPr="6E75B4C5">
        <w:rPr>
          <w:rFonts w:ascii="Montserrat" w:eastAsia="Segoe UI" w:hAnsi="Montserrat" w:cs="Segoe UI"/>
          <w:sz w:val="22"/>
          <w:szCs w:val="22"/>
        </w:rPr>
        <w:t>ої</w:t>
      </w:r>
      <w:r w:rsidR="00FD69B6" w:rsidRPr="6E75B4C5">
        <w:rPr>
          <w:rFonts w:ascii="Montserrat" w:eastAsia="Segoe UI" w:hAnsi="Montserrat" w:cs="Segoe UI"/>
          <w:sz w:val="22"/>
          <w:szCs w:val="22"/>
        </w:rPr>
        <w:t xml:space="preserve"> політи</w:t>
      </w:r>
      <w:r w:rsidR="0DD1344D" w:rsidRPr="6E75B4C5">
        <w:rPr>
          <w:rFonts w:ascii="Montserrat" w:eastAsia="Segoe UI" w:hAnsi="Montserrat" w:cs="Segoe UI"/>
          <w:sz w:val="22"/>
          <w:szCs w:val="22"/>
        </w:rPr>
        <w:t>ки</w:t>
      </w:r>
      <w:r w:rsidR="00FD69B6" w:rsidRPr="6E75B4C5">
        <w:rPr>
          <w:rFonts w:ascii="Montserrat" w:eastAsia="Segoe UI" w:hAnsi="Montserrat" w:cs="Segoe UI"/>
          <w:sz w:val="22"/>
          <w:szCs w:val="22"/>
        </w:rPr>
        <w:t xml:space="preserve"> моніторингу</w:t>
      </w:r>
      <w:r w:rsidR="00654B42" w:rsidRPr="6E75B4C5">
        <w:rPr>
          <w:rFonts w:ascii="Montserrat" w:eastAsia="Segoe UI" w:hAnsi="Montserrat" w:cs="Segoe UI"/>
          <w:sz w:val="22"/>
          <w:szCs w:val="22"/>
        </w:rPr>
        <w:t xml:space="preserve">, </w:t>
      </w:r>
      <w:r w:rsidR="00FD69B6" w:rsidRPr="6E75B4C5">
        <w:rPr>
          <w:rFonts w:ascii="Montserrat" w:eastAsia="Segoe UI" w:hAnsi="Montserrat" w:cs="Segoe UI"/>
          <w:sz w:val="22"/>
          <w:szCs w:val="22"/>
        </w:rPr>
        <w:t>оцін</w:t>
      </w:r>
      <w:r w:rsidR="5A7DD6B8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654B42" w:rsidRPr="6E75B4C5">
        <w:rPr>
          <w:rFonts w:ascii="Montserrat" w:eastAsia="Segoe UI" w:hAnsi="Montserrat" w:cs="Segoe UI"/>
          <w:sz w:val="22"/>
          <w:szCs w:val="22"/>
        </w:rPr>
        <w:t xml:space="preserve">та навчання, а також </w:t>
      </w:r>
      <w:r w:rsidR="00E95600" w:rsidRPr="6E75B4C5">
        <w:rPr>
          <w:rFonts w:ascii="Montserrat" w:eastAsia="Segoe UI" w:hAnsi="Montserrat" w:cs="Segoe UI"/>
          <w:sz w:val="22"/>
          <w:szCs w:val="22"/>
        </w:rPr>
        <w:t>підходу</w:t>
      </w:r>
      <w:r w:rsidR="00654B42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047492" w:rsidRPr="6E75B4C5">
        <w:rPr>
          <w:rFonts w:ascii="Montserrat" w:eastAsia="Segoe UI" w:hAnsi="Montserrat" w:cs="Segoe UI"/>
          <w:sz w:val="22"/>
          <w:szCs w:val="22"/>
        </w:rPr>
        <w:t>управління проєктами, орієнто</w:t>
      </w:r>
      <w:r w:rsidR="008D4139" w:rsidRPr="6E75B4C5">
        <w:rPr>
          <w:rFonts w:ascii="Montserrat" w:eastAsia="Segoe UI" w:hAnsi="Montserrat" w:cs="Segoe UI"/>
          <w:sz w:val="22"/>
          <w:szCs w:val="22"/>
        </w:rPr>
        <w:t>ваного на результати, має намір провести незалежн</w:t>
      </w:r>
      <w:r w:rsidR="2B5D9A0E" w:rsidRPr="6E75B4C5">
        <w:rPr>
          <w:rFonts w:ascii="Montserrat" w:eastAsia="Segoe UI" w:hAnsi="Montserrat" w:cs="Segoe UI"/>
          <w:sz w:val="22"/>
          <w:szCs w:val="22"/>
        </w:rPr>
        <w:t>е</w:t>
      </w:r>
      <w:r w:rsidR="008D4139" w:rsidRPr="6E75B4C5">
        <w:rPr>
          <w:rFonts w:ascii="Montserrat" w:eastAsia="Segoe UI" w:hAnsi="Montserrat" w:cs="Segoe UI"/>
          <w:sz w:val="22"/>
          <w:szCs w:val="22"/>
        </w:rPr>
        <w:t xml:space="preserve"> проміжн</w:t>
      </w:r>
      <w:r w:rsidR="1BAAAA12" w:rsidRPr="6E75B4C5">
        <w:rPr>
          <w:rFonts w:ascii="Montserrat" w:eastAsia="Segoe UI" w:hAnsi="Montserrat" w:cs="Segoe UI"/>
          <w:sz w:val="22"/>
          <w:szCs w:val="22"/>
        </w:rPr>
        <w:t>е</w:t>
      </w:r>
      <w:r w:rsidR="008D4139" w:rsidRPr="6E75B4C5">
        <w:rPr>
          <w:rFonts w:ascii="Montserrat" w:eastAsia="Segoe UI" w:hAnsi="Montserrat" w:cs="Segoe UI"/>
          <w:sz w:val="22"/>
          <w:szCs w:val="22"/>
        </w:rPr>
        <w:t xml:space="preserve"> оцін</w:t>
      </w:r>
      <w:r w:rsidR="47B482DF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="008D4139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F94860" w:rsidRPr="6E75B4C5">
        <w:rPr>
          <w:rFonts w:ascii="Montserrat" w:eastAsia="Segoe UI" w:hAnsi="Montserrat" w:cs="Segoe UI"/>
          <w:sz w:val="22"/>
          <w:szCs w:val="22"/>
        </w:rPr>
        <w:t>програми «</w:t>
      </w:r>
      <w:r w:rsidR="008D4139" w:rsidRPr="6E75B4C5">
        <w:rPr>
          <w:rFonts w:ascii="Montserrat" w:eastAsia="Segoe UI" w:hAnsi="Montserrat" w:cs="Segoe UI"/>
          <w:sz w:val="22"/>
          <w:szCs w:val="22"/>
        </w:rPr>
        <w:t>Розвиток потенціалу місцевих громадських організацій щодо надання послуг захисту жінкам та меншинам</w:t>
      </w:r>
      <w:r w:rsidR="00943EA0" w:rsidRPr="6E75B4C5">
        <w:rPr>
          <w:rFonts w:ascii="Montserrat" w:eastAsia="Segoe UI" w:hAnsi="Montserrat" w:cs="Segoe UI"/>
          <w:sz w:val="22"/>
          <w:szCs w:val="22"/>
        </w:rPr>
        <w:t>»</w:t>
      </w:r>
      <w:r w:rsidR="008D4139" w:rsidRPr="6E75B4C5">
        <w:rPr>
          <w:rFonts w:ascii="Montserrat" w:eastAsia="Segoe UI" w:hAnsi="Montserrat" w:cs="Segoe UI"/>
          <w:sz w:val="22"/>
          <w:szCs w:val="22"/>
        </w:rPr>
        <w:t xml:space="preserve"> (</w:t>
      </w:r>
      <w:r w:rsidR="0081585F" w:rsidRPr="6E75B4C5">
        <w:rPr>
          <w:rFonts w:ascii="Montserrat" w:eastAsia="Segoe UI" w:hAnsi="Montserrat" w:cs="Segoe UI"/>
          <w:sz w:val="22"/>
          <w:szCs w:val="22"/>
        </w:rPr>
        <w:t>далі</w:t>
      </w:r>
      <w:r w:rsidR="008D4139" w:rsidRPr="6E75B4C5">
        <w:rPr>
          <w:rFonts w:ascii="Montserrat" w:eastAsia="Segoe UI" w:hAnsi="Montserrat" w:cs="Segoe UI"/>
          <w:sz w:val="22"/>
          <w:szCs w:val="22"/>
        </w:rPr>
        <w:t xml:space="preserve"> – </w:t>
      </w:r>
      <w:r w:rsidR="0081585F" w:rsidRPr="6E75B4C5">
        <w:rPr>
          <w:rFonts w:ascii="Montserrat" w:eastAsia="Segoe UI" w:hAnsi="Montserrat" w:cs="Segoe UI"/>
          <w:sz w:val="22"/>
          <w:szCs w:val="22"/>
        </w:rPr>
        <w:t>П</w:t>
      </w:r>
      <w:r w:rsidR="008D4139" w:rsidRPr="6E75B4C5">
        <w:rPr>
          <w:rFonts w:ascii="Montserrat" w:eastAsia="Segoe UI" w:hAnsi="Montserrat" w:cs="Segoe UI"/>
          <w:sz w:val="22"/>
          <w:szCs w:val="22"/>
        </w:rPr>
        <w:t xml:space="preserve">рограма «Спроможні та </w:t>
      </w:r>
      <w:r w:rsidR="62BE4391" w:rsidRPr="6E75B4C5">
        <w:rPr>
          <w:rFonts w:ascii="Montserrat" w:eastAsia="Segoe UI" w:hAnsi="Montserrat" w:cs="Segoe UI"/>
          <w:sz w:val="22"/>
          <w:szCs w:val="22"/>
        </w:rPr>
        <w:t>с</w:t>
      </w:r>
      <w:r w:rsidR="008D4139" w:rsidRPr="6E75B4C5">
        <w:rPr>
          <w:rFonts w:ascii="Montserrat" w:eastAsia="Segoe UI" w:hAnsi="Montserrat" w:cs="Segoe UI"/>
          <w:sz w:val="22"/>
          <w:szCs w:val="22"/>
        </w:rPr>
        <w:t>ильні»). Для проведення оцін</w:t>
      </w:r>
      <w:r w:rsidR="3CFFDA86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="008D4139" w:rsidRPr="6E75B4C5">
        <w:rPr>
          <w:rFonts w:ascii="Montserrat" w:eastAsia="Segoe UI" w:hAnsi="Montserrat" w:cs="Segoe UI"/>
          <w:sz w:val="22"/>
          <w:szCs w:val="22"/>
        </w:rPr>
        <w:t xml:space="preserve"> залучатимуть відповідн</w:t>
      </w:r>
      <w:r w:rsidR="7D0BBEB7" w:rsidRPr="6E75B4C5">
        <w:rPr>
          <w:rFonts w:ascii="Montserrat" w:eastAsia="Segoe UI" w:hAnsi="Montserrat" w:cs="Segoe UI"/>
          <w:sz w:val="22"/>
          <w:szCs w:val="22"/>
        </w:rPr>
        <w:t>их</w:t>
      </w:r>
      <w:r w:rsidR="008D4139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D07676" w:rsidRPr="6E75B4C5">
        <w:rPr>
          <w:rFonts w:ascii="Montserrat" w:eastAsia="Segoe UI" w:hAnsi="Montserrat" w:cs="Segoe UI"/>
          <w:sz w:val="22"/>
          <w:szCs w:val="22"/>
        </w:rPr>
        <w:t>незалежн</w:t>
      </w:r>
      <w:r w:rsidR="32F3679E" w:rsidRPr="6E75B4C5">
        <w:rPr>
          <w:rFonts w:ascii="Montserrat" w:eastAsia="Segoe UI" w:hAnsi="Montserrat" w:cs="Segoe UI"/>
          <w:sz w:val="22"/>
          <w:szCs w:val="22"/>
        </w:rPr>
        <w:t>их</w:t>
      </w:r>
      <w:r w:rsidR="00D07676" w:rsidRPr="6E75B4C5">
        <w:rPr>
          <w:rFonts w:ascii="Montserrat" w:eastAsia="Segoe UI" w:hAnsi="Montserrat" w:cs="Segoe UI"/>
          <w:sz w:val="22"/>
          <w:szCs w:val="22"/>
        </w:rPr>
        <w:t xml:space="preserve"> фахівці</w:t>
      </w:r>
      <w:r w:rsidR="6C7E0708" w:rsidRPr="6E75B4C5">
        <w:rPr>
          <w:rFonts w:ascii="Montserrat" w:eastAsia="Segoe UI" w:hAnsi="Montserrat" w:cs="Segoe UI"/>
          <w:sz w:val="22"/>
          <w:szCs w:val="22"/>
        </w:rPr>
        <w:t>в</w:t>
      </w:r>
      <w:r w:rsidR="00D07676" w:rsidRPr="6E75B4C5">
        <w:rPr>
          <w:rFonts w:ascii="Montserrat" w:eastAsia="Segoe UI" w:hAnsi="Montserrat" w:cs="Segoe UI"/>
          <w:sz w:val="22"/>
          <w:szCs w:val="22"/>
        </w:rPr>
        <w:t xml:space="preserve"> з оцінки програм, проєктів</w:t>
      </w:r>
      <w:r w:rsidR="00A61243" w:rsidRPr="6E75B4C5">
        <w:rPr>
          <w:rFonts w:ascii="Montserrat" w:eastAsia="Segoe UI" w:hAnsi="Montserrat" w:cs="Segoe UI"/>
          <w:sz w:val="22"/>
          <w:szCs w:val="22"/>
        </w:rPr>
        <w:t>.</w:t>
      </w:r>
    </w:p>
    <w:p w14:paraId="034F4C91" w14:textId="77777777" w:rsidR="00C84C21" w:rsidRDefault="00C84C21" w:rsidP="000D1726">
      <w:pPr>
        <w:spacing w:after="0" w:line="240" w:lineRule="auto"/>
        <w:ind w:right="283"/>
        <w:jc w:val="both"/>
        <w:rPr>
          <w:rFonts w:ascii="Montserrat" w:eastAsia="Segoe UI" w:hAnsi="Montserrat" w:cs="Segoe UI"/>
          <w:b/>
          <w:bCs/>
          <w:sz w:val="22"/>
          <w:szCs w:val="22"/>
        </w:rPr>
      </w:pPr>
    </w:p>
    <w:p w14:paraId="5AD4BFE1" w14:textId="77777777" w:rsidR="00461A99" w:rsidRDefault="00461A99" w:rsidP="000D1726">
      <w:pPr>
        <w:spacing w:after="0" w:line="240" w:lineRule="auto"/>
        <w:ind w:right="283"/>
        <w:jc w:val="both"/>
        <w:rPr>
          <w:rFonts w:ascii="Montserrat" w:eastAsia="Segoe UI" w:hAnsi="Montserrat" w:cs="Segoe UI"/>
          <w:b/>
          <w:bCs/>
          <w:sz w:val="22"/>
          <w:szCs w:val="22"/>
        </w:rPr>
      </w:pPr>
    </w:p>
    <w:p w14:paraId="6402900E" w14:textId="104006BD" w:rsidR="426FA800" w:rsidRPr="00E11922" w:rsidRDefault="426FA800" w:rsidP="000D1726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id="1" w:name="_Toc470919802"/>
      <w:r w:rsidRPr="00E11922">
        <w:rPr>
          <w:rFonts w:ascii="Montserrat" w:hAnsi="Montserrat"/>
          <w:sz w:val="28"/>
          <w:szCs w:val="28"/>
        </w:rPr>
        <w:t>Контекст</w:t>
      </w:r>
      <w:bookmarkEnd w:id="1"/>
    </w:p>
    <w:p w14:paraId="472DB60E" w14:textId="09E36B69" w:rsidR="7B355839" w:rsidRPr="009F0BD0" w:rsidRDefault="7B355839" w:rsidP="000D1726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>Фонд Східна Європа</w:t>
      </w:r>
      <w:r w:rsidR="00BC3363" w:rsidRPr="6E75B4C5">
        <w:rPr>
          <w:rFonts w:ascii="Montserrat" w:eastAsia="Segoe UI" w:hAnsi="Montserrat" w:cs="Segoe UI"/>
          <w:sz w:val="22"/>
          <w:szCs w:val="22"/>
        </w:rPr>
        <w:t xml:space="preserve"> (далі – ФСЄ)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за фінансової підтримки </w:t>
      </w:r>
      <w:r w:rsidR="3ED7D550" w:rsidRPr="6E75B4C5">
        <w:rPr>
          <w:rFonts w:ascii="Montserrat" w:eastAsia="Segoe UI" w:hAnsi="Montserrat" w:cs="Segoe UI"/>
          <w:sz w:val="22"/>
          <w:szCs w:val="22"/>
        </w:rPr>
        <w:t>Швейцарської Конфедерації, що представлена Федеральним департаментом закордонних справ Швейцарії, що діє через Швейцарське агентство з розвитку та співробітництва (SDC) Посольство Швейцарії в Україні,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впроваджує багаторічну </w:t>
      </w:r>
      <w:r w:rsidR="00147A07" w:rsidRPr="6E75B4C5">
        <w:rPr>
          <w:rFonts w:ascii="Montserrat" w:eastAsia="Segoe UI" w:hAnsi="Montserrat" w:cs="Segoe UI"/>
          <w:color w:val="000000" w:themeColor="text1"/>
          <w:sz w:val="22"/>
          <w:szCs w:val="22"/>
        </w:rPr>
        <w:t>Програму</w:t>
      </w:r>
      <w:r w:rsidR="5F31BC41" w:rsidRPr="6E75B4C5">
        <w:rPr>
          <w:rFonts w:ascii="Montserrat" w:eastAsia="Segoe UI" w:hAnsi="Montserrat" w:cs="Segoe UI"/>
          <w:color w:val="000000" w:themeColor="text1"/>
          <w:sz w:val="22"/>
          <w:szCs w:val="22"/>
        </w:rPr>
        <w:t xml:space="preserve"> «Спроможні та </w:t>
      </w:r>
      <w:r w:rsidR="5EF0256F" w:rsidRPr="6E75B4C5">
        <w:rPr>
          <w:rFonts w:ascii="Montserrat" w:eastAsia="Segoe UI" w:hAnsi="Montserrat" w:cs="Segoe UI"/>
          <w:color w:val="000000" w:themeColor="text1"/>
          <w:sz w:val="22"/>
          <w:szCs w:val="22"/>
        </w:rPr>
        <w:t>с</w:t>
      </w:r>
      <w:r w:rsidR="5F31BC41" w:rsidRPr="6E75B4C5">
        <w:rPr>
          <w:rFonts w:ascii="Montserrat" w:eastAsia="Segoe UI" w:hAnsi="Montserrat" w:cs="Segoe UI"/>
          <w:color w:val="000000" w:themeColor="text1"/>
          <w:sz w:val="22"/>
          <w:szCs w:val="22"/>
        </w:rPr>
        <w:t>ильні»</w:t>
      </w:r>
      <w:r w:rsidR="00B529D1" w:rsidRPr="6E75B4C5">
        <w:rPr>
          <w:rFonts w:ascii="Montserrat" w:eastAsia="Segoe UI" w:hAnsi="Montserrat" w:cs="Segoe UI"/>
          <w:color w:val="000000" w:themeColor="text1"/>
          <w:sz w:val="22"/>
          <w:szCs w:val="22"/>
        </w:rPr>
        <w:t xml:space="preserve"> </w:t>
      </w:r>
      <w:r w:rsidR="00B529D1" w:rsidRPr="6E75B4C5">
        <w:rPr>
          <w:rFonts w:ascii="Montserrat" w:eastAsia="Segoe UI" w:hAnsi="Montserrat" w:cs="Segoe UI"/>
          <w:sz w:val="22"/>
          <w:szCs w:val="22"/>
        </w:rPr>
        <w:t>(Capable and Resistant III)</w:t>
      </w:r>
      <w:r w:rsidRPr="6E75B4C5">
        <w:rPr>
          <w:rFonts w:ascii="Montserrat" w:eastAsia="Segoe UI" w:hAnsi="Montserrat" w:cs="Segoe UI"/>
          <w:sz w:val="22"/>
          <w:szCs w:val="22"/>
        </w:rPr>
        <w:t>, спрямовану на посилення спроможності українських організацій громадянського суспільства (ОГС), які надають послуги населенню, постраждалому внаслідок повномасштабної війни російської федерації проти України.</w:t>
      </w:r>
    </w:p>
    <w:p w14:paraId="5F3459D2" w14:textId="77777777" w:rsidR="00A70790" w:rsidRDefault="7B355839" w:rsidP="000D1726">
      <w:pPr>
        <w:spacing w:after="120" w:line="240" w:lineRule="auto"/>
        <w:ind w:right="284"/>
        <w:jc w:val="both"/>
        <w:rPr>
          <w:rFonts w:ascii="Montserrat" w:eastAsia="Segoe UI" w:hAnsi="Montserrat" w:cs="Segoe UI"/>
          <w:sz w:val="22"/>
          <w:szCs w:val="22"/>
        </w:rPr>
      </w:pPr>
      <w:r w:rsidRPr="009F0BD0">
        <w:rPr>
          <w:rFonts w:ascii="Montserrat" w:eastAsia="Segoe UI" w:hAnsi="Montserrat" w:cs="Segoe UI"/>
          <w:sz w:val="22"/>
          <w:szCs w:val="22"/>
        </w:rPr>
        <w:t xml:space="preserve">Програма була започаткована у вересні 2022 року у відповідь на різке зростання гуманітарних, соціальних та захисних потреб, а також на обмежену інституційну спроможність значної частини локальних і новостворених ОГС ефективно залучати та адмініструвати міжнародну допомогу. </w:t>
      </w:r>
    </w:p>
    <w:p w14:paraId="2AF06F47" w14:textId="5436ABE1" w:rsidR="7B355839" w:rsidRPr="00803A33" w:rsidRDefault="7B355839" w:rsidP="000D1726">
      <w:pPr>
        <w:spacing w:after="120" w:line="240" w:lineRule="auto"/>
        <w:ind w:right="284"/>
        <w:jc w:val="both"/>
        <w:rPr>
          <w:rFonts w:ascii="Montserrat" w:eastAsia="Segoe UI" w:hAnsi="Montserrat" w:cs="Segoe UI"/>
          <w:sz w:val="22"/>
          <w:szCs w:val="22"/>
        </w:rPr>
      </w:pPr>
      <w:r w:rsidRPr="009F0BD0">
        <w:rPr>
          <w:rFonts w:ascii="Montserrat" w:eastAsia="Segoe UI" w:hAnsi="Montserrat" w:cs="Segoe UI"/>
          <w:sz w:val="22"/>
          <w:szCs w:val="22"/>
        </w:rPr>
        <w:t xml:space="preserve">Перша і друга фази програми </w:t>
      </w:r>
      <w:r w:rsidR="6FBD5BB8" w:rsidRPr="009F0BD0">
        <w:rPr>
          <w:rFonts w:ascii="Montserrat" w:eastAsia="Segoe UI" w:hAnsi="Montserrat" w:cs="Segoe UI"/>
          <w:sz w:val="22"/>
          <w:szCs w:val="22"/>
        </w:rPr>
        <w:t xml:space="preserve">були </w:t>
      </w:r>
      <w:r w:rsidRPr="009F0BD0">
        <w:rPr>
          <w:rFonts w:ascii="Montserrat" w:eastAsia="Segoe UI" w:hAnsi="Montserrat" w:cs="Segoe UI"/>
          <w:sz w:val="22"/>
          <w:szCs w:val="22"/>
        </w:rPr>
        <w:t>зосередж</w:t>
      </w:r>
      <w:r w:rsidR="0A3AAF0A" w:rsidRPr="009F0BD0">
        <w:rPr>
          <w:rFonts w:ascii="Montserrat" w:eastAsia="Segoe UI" w:hAnsi="Montserrat" w:cs="Segoe UI"/>
          <w:sz w:val="22"/>
          <w:szCs w:val="22"/>
        </w:rPr>
        <w:t>ені</w:t>
      </w:r>
      <w:r w:rsidRPr="009F0BD0">
        <w:rPr>
          <w:rFonts w:ascii="Montserrat" w:eastAsia="Segoe UI" w:hAnsi="Montserrat" w:cs="Segoe UI"/>
          <w:sz w:val="22"/>
          <w:szCs w:val="22"/>
        </w:rPr>
        <w:t xml:space="preserve"> на підтримці </w:t>
      </w:r>
      <w:r w:rsidR="00755877">
        <w:rPr>
          <w:rFonts w:ascii="Montserrat" w:eastAsia="Segoe UI" w:hAnsi="Montserrat" w:cs="Segoe UI"/>
          <w:sz w:val="22"/>
          <w:szCs w:val="22"/>
        </w:rPr>
        <w:t>ОГС</w:t>
      </w:r>
      <w:r w:rsidRPr="009F0BD0">
        <w:rPr>
          <w:rFonts w:ascii="Montserrat" w:eastAsia="Segoe UI" w:hAnsi="Montserrat" w:cs="Segoe UI"/>
          <w:sz w:val="22"/>
          <w:szCs w:val="22"/>
        </w:rPr>
        <w:t xml:space="preserve">, що працюють із жінками, дітьми, внутрішньо переміщеними особами, людьми з інвалідністю, постраждалими від </w:t>
      </w:r>
      <w:r w:rsidR="2B1C0B1C" w:rsidRPr="00113710">
        <w:rPr>
          <w:rFonts w:ascii="Montserrat" w:eastAsia="Segoe UI" w:hAnsi="Montserrat" w:cs="Segoe UI"/>
          <w:sz w:val="22"/>
          <w:szCs w:val="22"/>
        </w:rPr>
        <w:t>г</w:t>
      </w:r>
      <w:r w:rsidRPr="009F0BD0">
        <w:rPr>
          <w:rFonts w:ascii="Montserrat" w:eastAsia="Segoe UI" w:hAnsi="Montserrat" w:cs="Segoe UI"/>
          <w:sz w:val="22"/>
          <w:szCs w:val="22"/>
        </w:rPr>
        <w:t>ендерно зумовленого насильства</w:t>
      </w:r>
      <w:r w:rsidR="73A733DD" w:rsidRPr="009F0BD0">
        <w:rPr>
          <w:rFonts w:ascii="Montserrat" w:eastAsia="Segoe UI" w:hAnsi="Montserrat" w:cs="Segoe UI"/>
          <w:sz w:val="22"/>
          <w:szCs w:val="22"/>
        </w:rPr>
        <w:t>,</w:t>
      </w:r>
      <w:r w:rsidRPr="009F0BD0">
        <w:rPr>
          <w:rFonts w:ascii="Montserrat" w:eastAsia="Segoe UI" w:hAnsi="Montserrat" w:cs="Segoe UI"/>
          <w:sz w:val="22"/>
          <w:szCs w:val="22"/>
        </w:rPr>
        <w:t xml:space="preserve"> та іншими вразливими групами, поєднуючи грантову підтримку з інституційним розвитком.</w:t>
      </w:r>
      <w:r w:rsidR="00803A33" w:rsidRPr="00803A33">
        <w:rPr>
          <w:rFonts w:ascii="Montserrat" w:hAnsi="Montserrat"/>
          <w:color w:val="2E2E2E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803A33" w:rsidRPr="00803A33">
        <w:rPr>
          <w:rFonts w:ascii="Montserrat" w:eastAsia="Segoe UI" w:hAnsi="Montserrat" w:cs="Segoe UI"/>
          <w:sz w:val="22"/>
          <w:szCs w:val="22"/>
        </w:rPr>
        <w:t xml:space="preserve">За 2022–2024 роки у першій та другій фазах </w:t>
      </w:r>
      <w:r w:rsidR="00FE13DE">
        <w:rPr>
          <w:rFonts w:ascii="Montserrat" w:eastAsia="Segoe UI" w:hAnsi="Montserrat" w:cs="Segoe UI"/>
          <w:sz w:val="22"/>
          <w:szCs w:val="22"/>
        </w:rPr>
        <w:t>П</w:t>
      </w:r>
      <w:r w:rsidR="00803A33" w:rsidRPr="00803A33">
        <w:rPr>
          <w:rFonts w:ascii="Montserrat" w:eastAsia="Segoe UI" w:hAnsi="Montserrat" w:cs="Segoe UI"/>
          <w:sz w:val="22"/>
          <w:szCs w:val="22"/>
        </w:rPr>
        <w:t>рограми допомогу через послуги захисту отримали 15 594 та 13 832 унікальних бенефіціари (без урахування тих, хто був охоплений інформаційними кампаніями чи звернувся на гарячу лінію)</w:t>
      </w:r>
      <w:r w:rsidR="71A709FA" w:rsidRPr="00803A33">
        <w:rPr>
          <w:rFonts w:ascii="Montserrat" w:eastAsia="Segoe UI" w:hAnsi="Montserrat" w:cs="Segoe UI"/>
          <w:sz w:val="22"/>
          <w:szCs w:val="22"/>
        </w:rPr>
        <w:t>.</w:t>
      </w:r>
    </w:p>
    <w:p w14:paraId="3B525CA6" w14:textId="56F567E8" w:rsidR="7B355839" w:rsidRPr="009F0BD0" w:rsidRDefault="7B355839" w:rsidP="3F66EF75">
      <w:pPr>
        <w:spacing w:after="120" w:line="240" w:lineRule="auto"/>
        <w:ind w:right="283"/>
        <w:jc w:val="both"/>
        <w:rPr>
          <w:rFonts w:ascii="Montserrat" w:hAnsi="Montserrat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 xml:space="preserve">Третя фаза </w:t>
      </w:r>
      <w:r w:rsidR="00A70790" w:rsidRPr="6E75B4C5">
        <w:rPr>
          <w:rFonts w:ascii="Montserrat" w:eastAsia="Segoe UI" w:hAnsi="Montserrat" w:cs="Segoe UI"/>
          <w:sz w:val="22"/>
          <w:szCs w:val="22"/>
        </w:rPr>
        <w:t>П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рограми </w:t>
      </w:r>
      <w:r w:rsidR="433A1B7F" w:rsidRPr="6E75B4C5">
        <w:rPr>
          <w:rFonts w:ascii="Montserrat" w:eastAsia="Segoe UI" w:hAnsi="Montserrat" w:cs="Segoe UI"/>
          <w:color w:val="000000" w:themeColor="text1"/>
          <w:sz w:val="22"/>
          <w:szCs w:val="22"/>
        </w:rPr>
        <w:t xml:space="preserve">«Спроможні та </w:t>
      </w:r>
      <w:r w:rsidR="53873AED" w:rsidRPr="6E75B4C5">
        <w:rPr>
          <w:rFonts w:ascii="Montserrat" w:eastAsia="Segoe UI" w:hAnsi="Montserrat" w:cs="Segoe UI"/>
          <w:color w:val="000000" w:themeColor="text1"/>
          <w:sz w:val="22"/>
          <w:szCs w:val="22"/>
        </w:rPr>
        <w:t>с</w:t>
      </w:r>
      <w:r w:rsidR="433A1B7F" w:rsidRPr="6E75B4C5">
        <w:rPr>
          <w:rFonts w:ascii="Montserrat" w:eastAsia="Segoe UI" w:hAnsi="Montserrat" w:cs="Segoe UI"/>
          <w:color w:val="000000" w:themeColor="text1"/>
          <w:sz w:val="22"/>
          <w:szCs w:val="22"/>
        </w:rPr>
        <w:t>ильні»</w:t>
      </w:r>
      <w:r w:rsidR="433A1B7F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реалізується в умовах затяжної війни, високої волатильності безпекового середовища, кадрового виснаження сектору та системного дефіциту довгострокового фінансування для </w:t>
      </w:r>
      <w:r w:rsidR="0090008B" w:rsidRPr="6E75B4C5">
        <w:rPr>
          <w:rFonts w:ascii="Montserrat" w:eastAsia="Segoe UI" w:hAnsi="Montserrat" w:cs="Segoe UI"/>
          <w:sz w:val="22"/>
          <w:szCs w:val="22"/>
        </w:rPr>
        <w:t>ОГС</w:t>
      </w:r>
      <w:r w:rsidRPr="6E75B4C5">
        <w:rPr>
          <w:rFonts w:ascii="Montserrat" w:eastAsia="Segoe UI" w:hAnsi="Montserrat" w:cs="Segoe UI"/>
          <w:sz w:val="22"/>
          <w:szCs w:val="22"/>
        </w:rPr>
        <w:t>. За оцінками гуманітарної спільноти, мільйони людей в Україні продовжують потребувати підтримки, тоді як навантаження на місцеві ОГС зростає швидше, ніж їхня організаційна та управлінська спроможність.</w:t>
      </w:r>
      <w:r w:rsidR="006B1EC1" w:rsidRPr="6E75B4C5">
        <w:rPr>
          <w:rFonts w:ascii="Montserrat" w:eastAsia="Segoe UI" w:hAnsi="Montserrat" w:cs="Segoe UI"/>
          <w:sz w:val="22"/>
          <w:szCs w:val="22"/>
        </w:rPr>
        <w:t xml:space="preserve"> У 2025 році </w:t>
      </w:r>
      <w:r w:rsidR="00FE13DE" w:rsidRPr="6E75B4C5">
        <w:rPr>
          <w:rFonts w:ascii="Montserrat" w:eastAsia="Segoe UI" w:hAnsi="Montserrat" w:cs="Segoe UI"/>
          <w:sz w:val="22"/>
          <w:szCs w:val="22"/>
        </w:rPr>
        <w:t>через грантовий механізм вже підтримано діяльність 24 українських ОГС</w:t>
      </w:r>
      <w:r w:rsidR="007E595D" w:rsidRPr="6E75B4C5">
        <w:rPr>
          <w:rFonts w:ascii="Montserrat" w:eastAsia="Segoe UI" w:hAnsi="Montserrat" w:cs="Segoe UI"/>
          <w:sz w:val="22"/>
          <w:szCs w:val="22"/>
        </w:rPr>
        <w:t>.</w:t>
      </w:r>
    </w:p>
    <w:p w14:paraId="1804F520" w14:textId="27502257" w:rsidR="001A67BB" w:rsidRDefault="001A67BB" w:rsidP="6E75B4C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 xml:space="preserve">Мета </w:t>
      </w:r>
      <w:r w:rsidR="46CFA2A0" w:rsidRPr="6E75B4C5">
        <w:rPr>
          <w:rFonts w:ascii="Montserrat" w:eastAsia="Segoe UI" w:hAnsi="Montserrat" w:cs="Segoe UI"/>
          <w:sz w:val="22"/>
          <w:szCs w:val="22"/>
        </w:rPr>
        <w:t xml:space="preserve">ІІІ Фази </w:t>
      </w:r>
      <w:r w:rsidR="00D974D0" w:rsidRPr="6E75B4C5">
        <w:rPr>
          <w:rFonts w:ascii="Montserrat" w:eastAsia="Segoe UI" w:hAnsi="Montserrat" w:cs="Segoe UI"/>
          <w:sz w:val="22"/>
          <w:szCs w:val="22"/>
        </w:rPr>
        <w:t>П</w:t>
      </w:r>
      <w:r w:rsidRPr="6E75B4C5">
        <w:rPr>
          <w:rFonts w:ascii="Montserrat" w:eastAsia="Segoe UI" w:hAnsi="Montserrat" w:cs="Segoe UI"/>
          <w:sz w:val="22"/>
          <w:szCs w:val="22"/>
        </w:rPr>
        <w:t>рограми</w:t>
      </w:r>
      <w:r w:rsidR="00D974D0" w:rsidRPr="6E75B4C5">
        <w:rPr>
          <w:rFonts w:ascii="Montserrat" w:eastAsia="Segoe UI" w:hAnsi="Montserrat" w:cs="Segoe UI"/>
          <w:sz w:val="22"/>
          <w:szCs w:val="22"/>
        </w:rPr>
        <w:t xml:space="preserve"> «Спроможні та сильні»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42EADFF3" w:rsidRPr="6E75B4C5">
        <w:rPr>
          <w:rFonts w:ascii="Montserrat" w:eastAsia="Segoe UI" w:hAnsi="Montserrat" w:cs="Segoe UI"/>
          <w:sz w:val="22"/>
          <w:szCs w:val="22"/>
        </w:rPr>
        <w:t>–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підтримати </w:t>
      </w:r>
      <w:r w:rsidR="00A15267" w:rsidRPr="6E75B4C5">
        <w:rPr>
          <w:rFonts w:ascii="Montserrat" w:eastAsia="Segoe UI" w:hAnsi="Montserrat" w:cs="Segoe UI"/>
          <w:sz w:val="22"/>
          <w:szCs w:val="22"/>
        </w:rPr>
        <w:t>через механізм грантів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та можливостей розвитку потенціалу щонайменше 35 </w:t>
      </w:r>
      <w:r w:rsidR="00B53585" w:rsidRPr="6E75B4C5">
        <w:rPr>
          <w:rFonts w:ascii="Montserrat" w:eastAsia="Segoe UI" w:hAnsi="Montserrat" w:cs="Segoe UI"/>
          <w:sz w:val="22"/>
          <w:szCs w:val="22"/>
        </w:rPr>
        <w:t>українських ОГС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, які надають послуги цивільному населенню, постраждалому від війни, </w:t>
      </w:r>
      <w:r w:rsidR="28A742E5" w:rsidRPr="6E75B4C5">
        <w:rPr>
          <w:rFonts w:ascii="Montserrat" w:eastAsia="Segoe UI" w:hAnsi="Montserrat" w:cs="Segoe UI"/>
          <w:sz w:val="22"/>
          <w:szCs w:val="22"/>
        </w:rPr>
        <w:t>зокрема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жін</w:t>
      </w:r>
      <w:r w:rsidR="72F7457D" w:rsidRPr="6E75B4C5">
        <w:rPr>
          <w:rFonts w:ascii="Montserrat" w:eastAsia="Segoe UI" w:hAnsi="Montserrat" w:cs="Segoe UI"/>
          <w:sz w:val="22"/>
          <w:szCs w:val="22"/>
        </w:rPr>
        <w:t>кам</w:t>
      </w:r>
      <w:r w:rsidRPr="6E75B4C5">
        <w:rPr>
          <w:rFonts w:ascii="Montserrat" w:eastAsia="Segoe UI" w:hAnsi="Montserrat" w:cs="Segoe UI"/>
          <w:sz w:val="22"/>
          <w:szCs w:val="22"/>
        </w:rPr>
        <w:t>, ВПО, ветеран</w:t>
      </w:r>
      <w:r w:rsidR="10DCA827" w:rsidRPr="6E75B4C5">
        <w:rPr>
          <w:rFonts w:ascii="Montserrat" w:eastAsia="Segoe UI" w:hAnsi="Montserrat" w:cs="Segoe UI"/>
          <w:sz w:val="22"/>
          <w:szCs w:val="22"/>
        </w:rPr>
        <w:t>ам</w:t>
      </w:r>
      <w:r w:rsidRPr="6E75B4C5">
        <w:rPr>
          <w:rFonts w:ascii="Montserrat" w:eastAsia="Segoe UI" w:hAnsi="Montserrat" w:cs="Segoe UI"/>
          <w:sz w:val="22"/>
          <w:szCs w:val="22"/>
        </w:rPr>
        <w:t>, люд</w:t>
      </w:r>
      <w:r w:rsidR="37675E32" w:rsidRPr="6E75B4C5">
        <w:rPr>
          <w:rFonts w:ascii="Montserrat" w:eastAsia="Segoe UI" w:hAnsi="Montserrat" w:cs="Segoe UI"/>
          <w:sz w:val="22"/>
          <w:szCs w:val="22"/>
        </w:rPr>
        <w:t>ям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похилого віку, член</w:t>
      </w:r>
      <w:r w:rsidR="3ADC97FD" w:rsidRPr="6E75B4C5">
        <w:rPr>
          <w:rFonts w:ascii="Montserrat" w:eastAsia="Segoe UI" w:hAnsi="Montserrat" w:cs="Segoe UI"/>
          <w:sz w:val="22"/>
          <w:szCs w:val="22"/>
        </w:rPr>
        <w:t>ам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сімей військовослужбовців, ветеран</w:t>
      </w:r>
      <w:r w:rsidR="23B284E7" w:rsidRPr="6E75B4C5">
        <w:rPr>
          <w:rFonts w:ascii="Montserrat" w:eastAsia="Segoe UI" w:hAnsi="Montserrat" w:cs="Segoe UI"/>
          <w:sz w:val="22"/>
          <w:szCs w:val="22"/>
        </w:rPr>
        <w:t>ам</w:t>
      </w:r>
      <w:r w:rsidRPr="6E75B4C5">
        <w:rPr>
          <w:rFonts w:ascii="Montserrat" w:eastAsia="Segoe UI" w:hAnsi="Montserrat" w:cs="Segoe UI"/>
          <w:sz w:val="22"/>
          <w:szCs w:val="22"/>
        </w:rPr>
        <w:t>, цивільни</w:t>
      </w:r>
      <w:r w:rsidR="41DADC52" w:rsidRPr="6E75B4C5">
        <w:rPr>
          <w:rFonts w:ascii="Montserrat" w:eastAsia="Segoe UI" w:hAnsi="Montserrat" w:cs="Segoe UI"/>
          <w:sz w:val="22"/>
          <w:szCs w:val="22"/>
        </w:rPr>
        <w:t>м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ос</w:t>
      </w:r>
      <w:r w:rsidR="45AC5C8E" w:rsidRPr="6E75B4C5">
        <w:rPr>
          <w:rFonts w:ascii="Montserrat" w:eastAsia="Segoe UI" w:hAnsi="Montserrat" w:cs="Segoe UI"/>
          <w:sz w:val="22"/>
          <w:szCs w:val="22"/>
        </w:rPr>
        <w:t>обам</w:t>
      </w:r>
      <w:r w:rsidRPr="6E75B4C5">
        <w:rPr>
          <w:rFonts w:ascii="Montserrat" w:eastAsia="Segoe UI" w:hAnsi="Montserrat" w:cs="Segoe UI"/>
          <w:sz w:val="22"/>
          <w:szCs w:val="22"/>
        </w:rPr>
        <w:t>, які перебувають у полоні, люд</w:t>
      </w:r>
      <w:r w:rsidR="528938DE" w:rsidRPr="6E75B4C5">
        <w:rPr>
          <w:rFonts w:ascii="Montserrat" w:eastAsia="Segoe UI" w:hAnsi="Montserrat" w:cs="Segoe UI"/>
          <w:sz w:val="22"/>
          <w:szCs w:val="22"/>
        </w:rPr>
        <w:t>ям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з інвалідністю, діт</w:t>
      </w:r>
      <w:r w:rsidR="63E3577E" w:rsidRPr="6E75B4C5">
        <w:rPr>
          <w:rFonts w:ascii="Montserrat" w:eastAsia="Segoe UI" w:hAnsi="Montserrat" w:cs="Segoe UI"/>
          <w:sz w:val="22"/>
          <w:szCs w:val="22"/>
        </w:rPr>
        <w:t>ям</w:t>
      </w:r>
      <w:r w:rsidRPr="6E75B4C5">
        <w:rPr>
          <w:rFonts w:ascii="Montserrat" w:eastAsia="Segoe UI" w:hAnsi="Montserrat" w:cs="Segoe UI"/>
          <w:sz w:val="22"/>
          <w:szCs w:val="22"/>
        </w:rPr>
        <w:t>, етнічн</w:t>
      </w:r>
      <w:r w:rsidR="08F8412A" w:rsidRPr="6E75B4C5">
        <w:rPr>
          <w:rFonts w:ascii="Montserrat" w:eastAsia="Segoe UI" w:hAnsi="Montserrat" w:cs="Segoe UI"/>
          <w:sz w:val="22"/>
          <w:szCs w:val="22"/>
        </w:rPr>
        <w:t>им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меншин</w:t>
      </w:r>
      <w:r w:rsidR="5C87C54B" w:rsidRPr="6E75B4C5">
        <w:rPr>
          <w:rFonts w:ascii="Montserrat" w:eastAsia="Segoe UI" w:hAnsi="Montserrat" w:cs="Segoe UI"/>
          <w:sz w:val="22"/>
          <w:szCs w:val="22"/>
        </w:rPr>
        <w:t>ам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тощо.</w:t>
      </w:r>
    </w:p>
    <w:p w14:paraId="01EA97C0" w14:textId="779C94D0" w:rsidR="5E4E7E73" w:rsidRPr="009F0BD0" w:rsidRDefault="7B355839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>Логіка втручання ґрунтується на припущенні, що цільове фінансування у поєднанні з інституційним розвитком дозволить організаціям не лише зберегти операційну спроможність, а й підвищити якість, масштаб і стійкість послуг для постраждалого населення.</w:t>
      </w:r>
    </w:p>
    <w:p w14:paraId="6E261879" w14:textId="5ED2D674" w:rsidR="426FA800" w:rsidRPr="009F0BD0" w:rsidRDefault="426FA800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6E75B4C5">
        <w:rPr>
          <w:rFonts w:ascii="Montserrat" w:eastAsia="Segoe UI" w:hAnsi="Montserrat" w:cs="Segoe UI"/>
          <w:i/>
          <w:iCs/>
          <w:sz w:val="22"/>
          <w:szCs w:val="22"/>
          <w:u w:val="single"/>
          <w:lang w:val="uk"/>
        </w:rPr>
        <w:t>Географія проєкту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: </w:t>
      </w:r>
      <w:r w:rsidR="7F5A91B7" w:rsidRPr="6E75B4C5">
        <w:rPr>
          <w:rFonts w:ascii="Montserrat" w:eastAsia="Segoe UI" w:hAnsi="Montserrat" w:cs="Segoe UI"/>
          <w:sz w:val="22"/>
          <w:szCs w:val="22"/>
          <w:lang w:val="uk"/>
        </w:rPr>
        <w:t>всі підконтрольні Уряду України області</w:t>
      </w:r>
      <w:r w:rsidR="00C84C21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та територіальні громад</w:t>
      </w:r>
      <w:r w:rsidR="102A8820" w:rsidRPr="6E75B4C5">
        <w:rPr>
          <w:rFonts w:ascii="Montserrat" w:eastAsia="Segoe UI" w:hAnsi="Montserrat" w:cs="Segoe UI"/>
          <w:sz w:val="22"/>
          <w:szCs w:val="22"/>
          <w:lang w:val="uk"/>
        </w:rPr>
        <w:t>и</w:t>
      </w:r>
      <w:r w:rsidR="00C84C21" w:rsidRPr="6E75B4C5">
        <w:rPr>
          <w:rFonts w:ascii="Montserrat" w:eastAsia="Segoe UI" w:hAnsi="Montserrat" w:cs="Segoe UI"/>
          <w:sz w:val="22"/>
          <w:szCs w:val="22"/>
          <w:lang w:val="uk"/>
        </w:rPr>
        <w:t>.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</w:p>
    <w:p w14:paraId="522A198F" w14:textId="7B5F4FA2" w:rsidR="426FA800" w:rsidRPr="009F0BD0" w:rsidRDefault="66CDA5E2" w:rsidP="7C9F4ECA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highlight w:val="yellow"/>
          <w:lang w:val="uk"/>
        </w:rPr>
      </w:pPr>
      <w:r w:rsidRPr="00D2466B">
        <w:rPr>
          <w:rFonts w:ascii="Montserrat" w:eastAsia="Segoe UI" w:hAnsi="Montserrat" w:cs="Segoe UI"/>
          <w:i/>
          <w:iCs/>
          <w:sz w:val="22"/>
          <w:szCs w:val="22"/>
          <w:u w:val="single"/>
          <w:lang w:val="uk"/>
        </w:rPr>
        <w:t>Період реалізації</w:t>
      </w:r>
      <w:r w:rsidRPr="009F0BD0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196244CE" w:rsidRPr="009F0BD0">
        <w:rPr>
          <w:rFonts w:ascii="Montserrat" w:eastAsia="Segoe UI" w:hAnsi="Montserrat" w:cs="Segoe UI"/>
          <w:sz w:val="22"/>
          <w:szCs w:val="22"/>
          <w:lang w:val="uk"/>
        </w:rPr>
        <w:t>ІІІ фази програми</w:t>
      </w:r>
      <w:r w:rsidRPr="009F0BD0">
        <w:rPr>
          <w:rFonts w:ascii="Montserrat" w:eastAsia="Segoe UI" w:hAnsi="Montserrat" w:cs="Segoe UI"/>
          <w:sz w:val="22"/>
          <w:szCs w:val="22"/>
          <w:lang w:val="uk"/>
        </w:rPr>
        <w:t xml:space="preserve">: </w:t>
      </w:r>
      <w:r w:rsidR="532EA278" w:rsidRPr="009F0BD0">
        <w:rPr>
          <w:rFonts w:ascii="Montserrat" w:eastAsia="Segoe UI" w:hAnsi="Montserrat" w:cs="Segoe UI"/>
          <w:sz w:val="22"/>
          <w:szCs w:val="22"/>
          <w:lang w:val="uk"/>
        </w:rPr>
        <w:t xml:space="preserve">1 січня </w:t>
      </w:r>
      <w:r w:rsidRPr="009F0BD0">
        <w:rPr>
          <w:rFonts w:ascii="Montserrat" w:eastAsia="Segoe UI" w:hAnsi="Montserrat" w:cs="Segoe UI"/>
          <w:sz w:val="22"/>
          <w:szCs w:val="22"/>
          <w:lang w:val="uk"/>
        </w:rPr>
        <w:t>202</w:t>
      </w:r>
      <w:r w:rsidR="3E2A3EC8" w:rsidRPr="009F0BD0">
        <w:rPr>
          <w:rFonts w:ascii="Montserrat" w:eastAsia="Segoe UI" w:hAnsi="Montserrat" w:cs="Segoe UI"/>
          <w:sz w:val="22"/>
          <w:szCs w:val="22"/>
          <w:lang w:val="uk"/>
        </w:rPr>
        <w:t>5</w:t>
      </w:r>
      <w:r w:rsidRPr="009F0BD0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Pr="009F0BD0">
        <w:rPr>
          <w:rFonts w:ascii="Montserrat" w:eastAsia="Segoe UI" w:hAnsi="Montserrat" w:cs="Segoe UI"/>
          <w:sz w:val="22"/>
          <w:szCs w:val="22"/>
        </w:rPr>
        <w:t xml:space="preserve">року </w:t>
      </w:r>
      <w:r w:rsidRPr="009F0BD0">
        <w:rPr>
          <w:rFonts w:ascii="Montserrat" w:eastAsia="Segoe UI" w:hAnsi="Montserrat" w:cs="Segoe UI"/>
          <w:sz w:val="22"/>
          <w:szCs w:val="22"/>
          <w:lang w:val="uk"/>
        </w:rPr>
        <w:t xml:space="preserve">– </w:t>
      </w:r>
      <w:r w:rsidR="47578816" w:rsidRPr="009F0BD0">
        <w:rPr>
          <w:rFonts w:ascii="Montserrat" w:eastAsia="Segoe UI" w:hAnsi="Montserrat" w:cs="Segoe UI"/>
          <w:sz w:val="22"/>
          <w:szCs w:val="22"/>
          <w:lang w:val="uk"/>
        </w:rPr>
        <w:t xml:space="preserve">30 квітня </w:t>
      </w:r>
      <w:r w:rsidRPr="009F0BD0">
        <w:rPr>
          <w:rFonts w:ascii="Montserrat" w:eastAsia="Segoe UI" w:hAnsi="Montserrat" w:cs="Segoe UI"/>
          <w:sz w:val="22"/>
          <w:szCs w:val="22"/>
          <w:lang w:val="uk"/>
        </w:rPr>
        <w:t>2027</w:t>
      </w:r>
      <w:r w:rsidRPr="009F0BD0">
        <w:rPr>
          <w:rFonts w:ascii="Montserrat" w:eastAsia="Segoe UI" w:hAnsi="Montserrat" w:cs="Segoe UI"/>
          <w:sz w:val="22"/>
          <w:szCs w:val="22"/>
        </w:rPr>
        <w:t xml:space="preserve"> року</w:t>
      </w:r>
      <w:r w:rsidRPr="009F0BD0">
        <w:rPr>
          <w:rFonts w:ascii="Montserrat" w:eastAsia="Segoe UI" w:hAnsi="Montserrat" w:cs="Segoe UI"/>
          <w:sz w:val="22"/>
          <w:szCs w:val="22"/>
          <w:lang w:val="uk"/>
        </w:rPr>
        <w:t>.</w:t>
      </w:r>
    </w:p>
    <w:p w14:paraId="085F1E7C" w14:textId="12495FF2" w:rsidR="7C9F4ECA" w:rsidRPr="009F0BD0" w:rsidRDefault="7C9F4ECA" w:rsidP="7C9F4ECA">
      <w:pPr>
        <w:spacing w:after="120" w:line="240" w:lineRule="auto"/>
        <w:ind w:right="283"/>
        <w:jc w:val="both"/>
        <w:rPr>
          <w:rFonts w:ascii="Montserrat" w:eastAsia="Segoe UI" w:hAnsi="Montserrat" w:cs="Segoe UI"/>
          <w:b/>
          <w:bCs/>
          <w:sz w:val="22"/>
          <w:szCs w:val="22"/>
          <w:highlight w:val="yellow"/>
          <w:u w:val="single"/>
        </w:rPr>
      </w:pPr>
    </w:p>
    <w:p w14:paraId="31F65679" w14:textId="0763653D" w:rsidR="426FA800" w:rsidRPr="00E11922" w:rsidRDefault="426FA800" w:rsidP="00461A99">
      <w:pPr>
        <w:pStyle w:val="11"/>
        <w:spacing w:before="0" w:after="120"/>
        <w:rPr>
          <w:rFonts w:ascii="Montserrat" w:hAnsi="Montserrat"/>
          <w:sz w:val="28"/>
          <w:szCs w:val="28"/>
          <w:lang w:val="uk"/>
        </w:rPr>
      </w:pPr>
      <w:bookmarkStart w:id="2" w:name="_Toc1850367685"/>
      <w:r w:rsidRPr="00E11922">
        <w:rPr>
          <w:rFonts w:ascii="Montserrat" w:hAnsi="Montserrat"/>
          <w:sz w:val="28"/>
          <w:szCs w:val="28"/>
        </w:rPr>
        <w:t xml:space="preserve">Дизайн </w:t>
      </w:r>
      <w:r w:rsidR="55BADD32" w:rsidRPr="00E11922">
        <w:rPr>
          <w:rFonts w:ascii="Montserrat" w:hAnsi="Montserrat"/>
          <w:sz w:val="28"/>
          <w:szCs w:val="28"/>
        </w:rPr>
        <w:t xml:space="preserve">Програми «Спроможні та </w:t>
      </w:r>
      <w:r w:rsidR="7CA7E8AA" w:rsidRPr="00E11922">
        <w:rPr>
          <w:rFonts w:ascii="Montserrat" w:hAnsi="Montserrat"/>
          <w:sz w:val="28"/>
          <w:szCs w:val="28"/>
        </w:rPr>
        <w:t>с</w:t>
      </w:r>
      <w:r w:rsidR="55BADD32" w:rsidRPr="00E11922">
        <w:rPr>
          <w:rFonts w:ascii="Montserrat" w:hAnsi="Montserrat"/>
          <w:sz w:val="28"/>
          <w:szCs w:val="28"/>
        </w:rPr>
        <w:t>ильні»</w:t>
      </w:r>
      <w:bookmarkEnd w:id="2"/>
    </w:p>
    <w:p w14:paraId="53AA40FF" w14:textId="2DCF25AB" w:rsidR="00A34F00" w:rsidRPr="009F0BD0" w:rsidRDefault="00A34F00" w:rsidP="00461A99">
      <w:pPr>
        <w:spacing w:after="120" w:line="240" w:lineRule="auto"/>
        <w:ind w:right="283"/>
        <w:jc w:val="both"/>
        <w:rPr>
          <w:rFonts w:ascii="Montserrat" w:hAnsi="Montserrat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Дизайн Програми базується на припущенні, що якість та результативність послуг для постраждалого </w:t>
      </w:r>
      <w:r w:rsidR="00FA7C2A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від війни 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>населення безпосередньо залежать від інституційної спроможності організацій, а також від їх</w:t>
      </w:r>
      <w:r w:rsidR="4F7DBE5B" w:rsidRPr="6E75B4C5">
        <w:rPr>
          <w:rFonts w:ascii="Montserrat" w:eastAsia="Segoe UI" w:hAnsi="Montserrat" w:cs="Segoe UI"/>
          <w:sz w:val="22"/>
          <w:szCs w:val="22"/>
          <w:lang w:val="uk"/>
        </w:rPr>
        <w:t>ньої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здатності стабільно планувати, реалізовувати та адаптувати свою діяльність в умовах нестабільного безпекового та фінансового середовища.</w:t>
      </w:r>
    </w:p>
    <w:p w14:paraId="427F1D4A" w14:textId="6666422B" w:rsidR="02927FF0" w:rsidRPr="009F0BD0" w:rsidRDefault="009A6ED1" w:rsidP="00461A99">
      <w:pPr>
        <w:spacing w:after="120" w:line="240" w:lineRule="auto"/>
        <w:ind w:right="283"/>
        <w:jc w:val="both"/>
        <w:rPr>
          <w:rFonts w:ascii="Montserrat" w:hAnsi="Montserrat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  <w:lang w:val="uk"/>
        </w:rPr>
        <w:t xml:space="preserve">Структура очікуваних результатів реалізації Програми представлена на </w:t>
      </w:r>
      <w:r w:rsidR="00105741">
        <w:rPr>
          <w:rFonts w:ascii="Montserrat" w:eastAsia="Segoe UI" w:hAnsi="Montserrat" w:cs="Segoe UI"/>
          <w:sz w:val="22"/>
          <w:szCs w:val="22"/>
          <w:lang w:val="uk"/>
        </w:rPr>
        <w:t>діаграмі</w:t>
      </w:r>
      <w:r w:rsidR="75920A86" w:rsidRPr="009F0BD0">
        <w:rPr>
          <w:rFonts w:ascii="Montserrat" w:eastAsia="Segoe UI" w:hAnsi="Montserrat" w:cs="Segoe UI"/>
          <w:sz w:val="22"/>
          <w:szCs w:val="22"/>
          <w:lang w:val="uk"/>
        </w:rPr>
        <w:t xml:space="preserve"> (рис 1.)</w:t>
      </w:r>
      <w:r w:rsidR="00A84913">
        <w:rPr>
          <w:rFonts w:ascii="Montserrat" w:eastAsia="Segoe UI" w:hAnsi="Montserrat" w:cs="Segoe UI"/>
          <w:sz w:val="22"/>
          <w:szCs w:val="22"/>
          <w:lang w:val="uk"/>
        </w:rPr>
        <w:t>:</w:t>
      </w:r>
    </w:p>
    <w:p w14:paraId="0210B837" w14:textId="13B530C3" w:rsidR="7C9F4ECA" w:rsidRPr="009F0BD0" w:rsidRDefault="7C9F4ECA" w:rsidP="7C9F4ECA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</w:p>
    <w:p w14:paraId="5B0B84AB" w14:textId="77777777" w:rsidR="00A84913" w:rsidRDefault="75920A86" w:rsidP="00A84913">
      <w:pPr>
        <w:keepNext/>
        <w:spacing w:after="120" w:line="240" w:lineRule="auto"/>
        <w:ind w:right="283"/>
        <w:jc w:val="both"/>
      </w:pPr>
      <w:r w:rsidRPr="009F0BD0">
        <w:rPr>
          <w:rFonts w:ascii="Montserrat" w:hAnsi="Montserrat"/>
          <w:noProof/>
          <w:sz w:val="22"/>
          <w:szCs w:val="22"/>
        </w:rPr>
        <w:drawing>
          <wp:inline distT="0" distB="0" distL="0" distR="0" wp14:anchorId="52181D96" wp14:editId="588D88D8">
            <wp:extent cx="5724525" cy="5076825"/>
            <wp:effectExtent l="0" t="0" r="0" b="0"/>
            <wp:docPr id="49083524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835248" name="Picture 49083524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963C8" w14:textId="0ED4D0AB" w:rsidR="02927FF0" w:rsidRPr="0065251F" w:rsidRDefault="00A84913" w:rsidP="00A84913">
      <w:pPr>
        <w:pStyle w:val="a7"/>
        <w:jc w:val="center"/>
        <w:rPr>
          <w:rFonts w:ascii="Montserrat" w:hAnsi="Montserrat"/>
          <w:sz w:val="20"/>
          <w:szCs w:val="20"/>
        </w:rPr>
      </w:pPr>
      <w:r w:rsidRPr="6E75B4C5">
        <w:rPr>
          <w:rFonts w:ascii="Montserrat" w:hAnsi="Montserrat"/>
          <w:sz w:val="20"/>
          <w:szCs w:val="20"/>
        </w:rPr>
        <w:t xml:space="preserve">Рисунок </w:t>
      </w:r>
      <w:r w:rsidRPr="6E75B4C5">
        <w:rPr>
          <w:rFonts w:ascii="Montserrat" w:hAnsi="Montserrat"/>
          <w:sz w:val="20"/>
          <w:szCs w:val="20"/>
        </w:rPr>
        <w:fldChar w:fldCharType="begin"/>
      </w:r>
      <w:r w:rsidRPr="6E75B4C5">
        <w:rPr>
          <w:rFonts w:ascii="Montserrat" w:hAnsi="Montserrat"/>
          <w:sz w:val="20"/>
          <w:szCs w:val="20"/>
        </w:rPr>
        <w:instrText xml:space="preserve"> SEQ Рисунок \* ARABIC </w:instrText>
      </w:r>
      <w:r w:rsidRPr="6E75B4C5">
        <w:rPr>
          <w:rFonts w:ascii="Montserrat" w:hAnsi="Montserrat"/>
          <w:sz w:val="20"/>
          <w:szCs w:val="20"/>
        </w:rPr>
        <w:fldChar w:fldCharType="separate"/>
      </w:r>
      <w:r w:rsidR="00F94860" w:rsidRPr="6E75B4C5">
        <w:rPr>
          <w:rFonts w:ascii="Montserrat" w:hAnsi="Montserrat"/>
          <w:noProof/>
          <w:sz w:val="20"/>
          <w:szCs w:val="20"/>
        </w:rPr>
        <w:t>1</w:t>
      </w:r>
      <w:r w:rsidRPr="6E75B4C5">
        <w:rPr>
          <w:rFonts w:ascii="Montserrat" w:hAnsi="Montserrat"/>
          <w:sz w:val="20"/>
          <w:szCs w:val="20"/>
        </w:rPr>
        <w:fldChar w:fldCharType="end"/>
      </w:r>
      <w:r w:rsidRPr="6E75B4C5">
        <w:rPr>
          <w:rFonts w:ascii="Montserrat" w:hAnsi="Montserrat"/>
          <w:sz w:val="20"/>
          <w:szCs w:val="20"/>
        </w:rPr>
        <w:t xml:space="preserve">. Структура запланованих результатів Програми </w:t>
      </w:r>
      <w:r w:rsidR="5806EE6D" w:rsidRPr="6E75B4C5">
        <w:rPr>
          <w:rFonts w:ascii="Montserrat" w:hAnsi="Montserrat"/>
          <w:sz w:val="20"/>
          <w:szCs w:val="20"/>
        </w:rPr>
        <w:t>«</w:t>
      </w:r>
      <w:r w:rsidRPr="6E75B4C5">
        <w:rPr>
          <w:rFonts w:ascii="Montserrat" w:hAnsi="Montserrat"/>
          <w:sz w:val="20"/>
          <w:szCs w:val="20"/>
        </w:rPr>
        <w:t>Спроможні та сильні</w:t>
      </w:r>
      <w:r w:rsidR="781784C6" w:rsidRPr="6E75B4C5">
        <w:rPr>
          <w:rFonts w:ascii="Montserrat" w:hAnsi="Montserrat"/>
          <w:sz w:val="20"/>
          <w:szCs w:val="20"/>
        </w:rPr>
        <w:t>»</w:t>
      </w:r>
      <w:r w:rsidR="02927FF0" w:rsidRPr="6E75B4C5">
        <w:rPr>
          <w:rFonts w:ascii="Montserrat" w:eastAsia="Segoe UI" w:hAnsi="Montserrat" w:cs="Segoe UI"/>
          <w:sz w:val="20"/>
          <w:szCs w:val="20"/>
          <w:lang w:val="uk"/>
        </w:rPr>
        <w:t>.</w:t>
      </w:r>
    </w:p>
    <w:p w14:paraId="581217B7" w14:textId="43E641B7" w:rsidR="00CD3016" w:rsidRDefault="003951A9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Досягнення </w:t>
      </w:r>
      <w:r w:rsidR="00CD12F2"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загальної мети</w:t>
      </w:r>
      <w:r w:rsidR="00CD12F2" w:rsidRPr="6E75B4C5">
        <w:rPr>
          <w:rFonts w:ascii="Montserrat" w:eastAsia="Segoe UI" w:hAnsi="Montserrat" w:cs="Segoe UI"/>
          <w:sz w:val="22"/>
          <w:szCs w:val="22"/>
        </w:rPr>
        <w:t xml:space="preserve"> Програми (впливу) планується досягти через забезпечення двох результатів рівня змін</w:t>
      </w:r>
      <w:r w:rsidR="0021417C" w:rsidRPr="6E75B4C5">
        <w:rPr>
          <w:rFonts w:ascii="Montserrat" w:eastAsia="Segoe UI" w:hAnsi="Montserrat" w:cs="Segoe UI"/>
          <w:sz w:val="22"/>
          <w:szCs w:val="22"/>
        </w:rPr>
        <w:t xml:space="preserve"> (спеціаль</w:t>
      </w:r>
      <w:r w:rsidR="00863B51" w:rsidRPr="6E75B4C5">
        <w:rPr>
          <w:rFonts w:ascii="Montserrat" w:eastAsia="Segoe UI" w:hAnsi="Montserrat" w:cs="Segoe UI"/>
          <w:sz w:val="22"/>
          <w:szCs w:val="22"/>
        </w:rPr>
        <w:t>ні цілі Програми)</w:t>
      </w:r>
      <w:r w:rsidR="0077412D" w:rsidRPr="6E75B4C5">
        <w:rPr>
          <w:rFonts w:ascii="Montserrat" w:eastAsia="Segoe UI" w:hAnsi="Montserrat" w:cs="Segoe UI"/>
          <w:sz w:val="22"/>
          <w:szCs w:val="22"/>
        </w:rPr>
        <w:t>: (</w:t>
      </w:r>
      <w:r w:rsidR="008B1532"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  <w:lang w:val="en-US"/>
        </w:rPr>
        <w:t>outcome</w:t>
      </w:r>
      <w:r w:rsidR="008B1532" w:rsidRPr="00E11922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 xml:space="preserve"> </w:t>
      </w:r>
      <w:r w:rsidR="0077412D"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1</w:t>
      </w:r>
      <w:r w:rsidR="0077412D" w:rsidRPr="6E75B4C5">
        <w:rPr>
          <w:rFonts w:ascii="Montserrat" w:eastAsia="Segoe UI" w:hAnsi="Montserrat" w:cs="Segoe UI"/>
          <w:sz w:val="22"/>
          <w:szCs w:val="22"/>
        </w:rPr>
        <w:t xml:space="preserve">) покращення роботи ОГС </w:t>
      </w:r>
      <w:r w:rsidR="36A49200" w:rsidRPr="6E75B4C5">
        <w:rPr>
          <w:rFonts w:ascii="Montserrat" w:eastAsia="Segoe UI" w:hAnsi="Montserrat" w:cs="Segoe UI"/>
          <w:sz w:val="22"/>
          <w:szCs w:val="22"/>
        </w:rPr>
        <w:t>у</w:t>
      </w:r>
      <w:r w:rsidR="0077412D" w:rsidRPr="6E75B4C5">
        <w:rPr>
          <w:rFonts w:ascii="Montserrat" w:eastAsia="Segoe UI" w:hAnsi="Montserrat" w:cs="Segoe UI"/>
          <w:sz w:val="22"/>
          <w:szCs w:val="22"/>
        </w:rPr>
        <w:t xml:space="preserve"> наданні послуг </w:t>
      </w:r>
      <w:r w:rsidR="00CD54AD" w:rsidRPr="6E75B4C5">
        <w:rPr>
          <w:rFonts w:ascii="Montserrat" w:eastAsia="Segoe UI" w:hAnsi="Montserrat" w:cs="Segoe UI"/>
          <w:sz w:val="22"/>
          <w:szCs w:val="22"/>
        </w:rPr>
        <w:t>постраждалому</w:t>
      </w:r>
      <w:r w:rsidR="0077412D" w:rsidRPr="6E75B4C5">
        <w:rPr>
          <w:rFonts w:ascii="Montserrat" w:eastAsia="Segoe UI" w:hAnsi="Montserrat" w:cs="Segoe UI"/>
          <w:sz w:val="22"/>
          <w:szCs w:val="22"/>
        </w:rPr>
        <w:t xml:space="preserve"> від війни населенню</w:t>
      </w:r>
      <w:r w:rsidR="00CD54AD" w:rsidRPr="6E75B4C5">
        <w:rPr>
          <w:rFonts w:ascii="Montserrat" w:eastAsia="Segoe UI" w:hAnsi="Montserrat" w:cs="Segoe UI"/>
          <w:sz w:val="22"/>
          <w:szCs w:val="22"/>
        </w:rPr>
        <w:t xml:space="preserve"> та (</w:t>
      </w:r>
      <w:r w:rsidR="008B1532"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  <w:lang w:val="en-US"/>
        </w:rPr>
        <w:t>outcome</w:t>
      </w:r>
      <w:r w:rsidR="008B1532" w:rsidRPr="00E11922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 xml:space="preserve"> </w:t>
      </w:r>
      <w:r w:rsidR="00CD54AD"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2</w:t>
      </w:r>
      <w:r w:rsidR="00CD54AD" w:rsidRPr="6E75B4C5">
        <w:rPr>
          <w:rFonts w:ascii="Montserrat" w:eastAsia="Segoe UI" w:hAnsi="Montserrat" w:cs="Segoe UI"/>
          <w:sz w:val="22"/>
          <w:szCs w:val="22"/>
        </w:rPr>
        <w:t>) зміцнення організаційно</w:t>
      </w:r>
      <w:r w:rsidR="00A62A94" w:rsidRPr="6E75B4C5">
        <w:rPr>
          <w:rFonts w:ascii="Montserrat" w:eastAsia="Segoe UI" w:hAnsi="Montserrat" w:cs="Segoe UI"/>
          <w:sz w:val="22"/>
          <w:szCs w:val="22"/>
        </w:rPr>
        <w:t>ї</w:t>
      </w:r>
      <w:r w:rsidR="00CD54AD" w:rsidRPr="6E75B4C5">
        <w:rPr>
          <w:rFonts w:ascii="Montserrat" w:eastAsia="Segoe UI" w:hAnsi="Montserrat" w:cs="Segoe UI"/>
          <w:sz w:val="22"/>
          <w:szCs w:val="22"/>
        </w:rPr>
        <w:t xml:space="preserve"> спроможності ОГС, які </w:t>
      </w:r>
      <w:r w:rsidR="00A62A94" w:rsidRPr="6E75B4C5">
        <w:rPr>
          <w:rFonts w:ascii="Montserrat" w:eastAsia="Segoe UI" w:hAnsi="Montserrat" w:cs="Segoe UI"/>
          <w:sz w:val="22"/>
          <w:szCs w:val="22"/>
        </w:rPr>
        <w:t>о</w:t>
      </w:r>
      <w:r w:rsidR="00CD54AD" w:rsidRPr="6E75B4C5">
        <w:rPr>
          <w:rFonts w:ascii="Montserrat" w:eastAsia="Segoe UI" w:hAnsi="Montserrat" w:cs="Segoe UI"/>
          <w:sz w:val="22"/>
          <w:szCs w:val="22"/>
        </w:rPr>
        <w:t xml:space="preserve">тримали </w:t>
      </w:r>
      <w:r w:rsidR="00A62A94" w:rsidRPr="6E75B4C5">
        <w:rPr>
          <w:rFonts w:ascii="Montserrat" w:eastAsia="Segoe UI" w:hAnsi="Montserrat" w:cs="Segoe UI"/>
          <w:sz w:val="22"/>
          <w:szCs w:val="22"/>
        </w:rPr>
        <w:t>грантову підтримку</w:t>
      </w:r>
      <w:r w:rsidR="00CD54AD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CD3016" w:rsidRPr="6E75B4C5">
        <w:rPr>
          <w:rFonts w:ascii="Montserrat" w:eastAsia="Segoe UI" w:hAnsi="Montserrat" w:cs="Segoe UI"/>
          <w:sz w:val="22"/>
          <w:szCs w:val="22"/>
        </w:rPr>
        <w:t>реалізацій власних проєктів.</w:t>
      </w:r>
    </w:p>
    <w:p w14:paraId="74E0F2C2" w14:textId="37D5C85E" w:rsidR="005A78D7" w:rsidRDefault="00863B51" w:rsidP="005A78D7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 xml:space="preserve">У межах </w:t>
      </w:r>
      <w:r w:rsidRPr="006E2CB3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спеціальної цілі 1</w:t>
      </w:r>
      <w:r>
        <w:rPr>
          <w:rFonts w:ascii="Montserrat" w:eastAsia="Segoe UI" w:hAnsi="Montserrat" w:cs="Segoe UI"/>
          <w:sz w:val="22"/>
          <w:szCs w:val="22"/>
        </w:rPr>
        <w:t xml:space="preserve"> планується досягти таких результатів</w:t>
      </w:r>
      <w:r w:rsidR="002C43FE">
        <w:rPr>
          <w:rFonts w:ascii="Montserrat" w:eastAsia="Segoe UI" w:hAnsi="Montserrat" w:cs="Segoe UI"/>
          <w:sz w:val="22"/>
          <w:szCs w:val="22"/>
        </w:rPr>
        <w:t>-</w:t>
      </w:r>
      <w:r>
        <w:rPr>
          <w:rFonts w:ascii="Montserrat" w:eastAsia="Segoe UI" w:hAnsi="Montserrat" w:cs="Segoe UI"/>
          <w:sz w:val="22"/>
          <w:szCs w:val="22"/>
        </w:rPr>
        <w:t>продуктів</w:t>
      </w:r>
      <w:r w:rsidR="002C43FE">
        <w:rPr>
          <w:rFonts w:ascii="Montserrat" w:eastAsia="Segoe UI" w:hAnsi="Montserrat" w:cs="Segoe UI"/>
          <w:sz w:val="22"/>
          <w:szCs w:val="22"/>
        </w:rPr>
        <w:t xml:space="preserve"> (</w:t>
      </w:r>
      <w:r w:rsidR="002C43FE" w:rsidRPr="006E2CB3">
        <w:rPr>
          <w:rFonts w:ascii="Montserrat" w:eastAsia="Segoe UI" w:hAnsi="Montserrat" w:cs="Segoe UI"/>
          <w:b/>
          <w:bCs/>
          <w:i/>
          <w:iCs/>
          <w:sz w:val="22"/>
          <w:szCs w:val="22"/>
          <w:lang w:val="en-US"/>
        </w:rPr>
        <w:t>outputs</w:t>
      </w:r>
      <w:r w:rsidR="002C43FE" w:rsidRPr="00E11922">
        <w:rPr>
          <w:rFonts w:ascii="Montserrat" w:eastAsia="Segoe UI" w:hAnsi="Montserrat" w:cs="Segoe UI"/>
          <w:sz w:val="22"/>
          <w:szCs w:val="22"/>
          <w:lang w:val="ru-RU"/>
        </w:rPr>
        <w:t>)</w:t>
      </w:r>
      <w:r>
        <w:rPr>
          <w:rFonts w:ascii="Montserrat" w:eastAsia="Segoe UI" w:hAnsi="Montserrat" w:cs="Segoe UI"/>
          <w:sz w:val="22"/>
          <w:szCs w:val="22"/>
        </w:rPr>
        <w:t>:</w:t>
      </w:r>
    </w:p>
    <w:p w14:paraId="3773631C" w14:textId="5B6F6689" w:rsidR="005A78D7" w:rsidRDefault="01013DEB" w:rsidP="002C43FE">
      <w:pPr>
        <w:pStyle w:val="a3"/>
        <w:numPr>
          <w:ilvl w:val="1"/>
          <w:numId w:val="14"/>
        </w:numPr>
        <w:spacing w:after="120" w:line="240" w:lineRule="auto"/>
        <w:ind w:left="993"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lastRenderedPageBreak/>
        <w:t>ОГС отримали</w:t>
      </w:r>
      <w:r w:rsidR="2606C1A8" w:rsidRPr="6E75B4C5">
        <w:rPr>
          <w:rFonts w:ascii="Montserrat" w:eastAsia="Segoe UI" w:hAnsi="Montserrat" w:cs="Segoe UI"/>
          <w:sz w:val="22"/>
          <w:szCs w:val="22"/>
        </w:rPr>
        <w:t xml:space="preserve"> цільов</w:t>
      </w:r>
      <w:r w:rsidR="63BE7E6B" w:rsidRPr="6E75B4C5">
        <w:rPr>
          <w:rFonts w:ascii="Montserrat" w:eastAsia="Segoe UI" w:hAnsi="Montserrat" w:cs="Segoe UI"/>
          <w:sz w:val="22"/>
          <w:szCs w:val="22"/>
        </w:rPr>
        <w:t>у</w:t>
      </w:r>
      <w:r w:rsidR="2606C1A8" w:rsidRPr="6E75B4C5">
        <w:rPr>
          <w:rFonts w:ascii="Montserrat" w:eastAsia="Segoe UI" w:hAnsi="Montserrat" w:cs="Segoe UI"/>
          <w:sz w:val="22"/>
          <w:szCs w:val="22"/>
        </w:rPr>
        <w:t xml:space="preserve"> грантов</w:t>
      </w:r>
      <w:r w:rsidR="07F76E09" w:rsidRPr="6E75B4C5">
        <w:rPr>
          <w:rFonts w:ascii="Montserrat" w:eastAsia="Segoe UI" w:hAnsi="Montserrat" w:cs="Segoe UI"/>
          <w:sz w:val="22"/>
          <w:szCs w:val="22"/>
        </w:rPr>
        <w:t>у</w:t>
      </w:r>
      <w:r w:rsidR="2606C1A8" w:rsidRPr="6E75B4C5">
        <w:rPr>
          <w:rFonts w:ascii="Montserrat" w:eastAsia="Segoe UI" w:hAnsi="Montserrat" w:cs="Segoe UI"/>
          <w:sz w:val="22"/>
          <w:szCs w:val="22"/>
        </w:rPr>
        <w:t xml:space="preserve"> підтримк</w:t>
      </w:r>
      <w:r w:rsidR="1E4D4AAD" w:rsidRPr="6E75B4C5">
        <w:rPr>
          <w:rFonts w:ascii="Montserrat" w:eastAsia="Segoe UI" w:hAnsi="Montserrat" w:cs="Segoe UI"/>
          <w:sz w:val="22"/>
          <w:szCs w:val="22"/>
        </w:rPr>
        <w:t>у</w:t>
      </w:r>
      <w:r w:rsidR="2606C1A8" w:rsidRPr="6E75B4C5">
        <w:rPr>
          <w:rFonts w:ascii="Montserrat" w:eastAsia="Segoe UI" w:hAnsi="Montserrat" w:cs="Segoe UI"/>
          <w:sz w:val="22"/>
          <w:szCs w:val="22"/>
        </w:rPr>
        <w:t xml:space="preserve"> для реалізації проєктів з наданн</w:t>
      </w:r>
      <w:r w:rsidR="28861752" w:rsidRPr="6E75B4C5">
        <w:rPr>
          <w:rFonts w:ascii="Montserrat" w:eastAsia="Segoe UI" w:hAnsi="Montserrat" w:cs="Segoe UI"/>
          <w:sz w:val="22"/>
          <w:szCs w:val="22"/>
        </w:rPr>
        <w:t>я</w:t>
      </w:r>
      <w:r w:rsidR="2606C1A8" w:rsidRPr="6E75B4C5">
        <w:rPr>
          <w:rFonts w:ascii="Montserrat" w:eastAsia="Segoe UI" w:hAnsi="Montserrat" w:cs="Segoe UI"/>
          <w:sz w:val="22"/>
          <w:szCs w:val="22"/>
        </w:rPr>
        <w:t xml:space="preserve"> послуг постраждалому </w:t>
      </w:r>
      <w:r w:rsidR="74D6A378" w:rsidRPr="6E75B4C5">
        <w:rPr>
          <w:rFonts w:ascii="Montserrat" w:eastAsia="Segoe UI" w:hAnsi="Montserrat" w:cs="Segoe UI"/>
          <w:sz w:val="22"/>
          <w:szCs w:val="22"/>
        </w:rPr>
        <w:t xml:space="preserve">від війни </w:t>
      </w:r>
      <w:r w:rsidR="2606C1A8" w:rsidRPr="6E75B4C5">
        <w:rPr>
          <w:rFonts w:ascii="Montserrat" w:eastAsia="Segoe UI" w:hAnsi="Montserrat" w:cs="Segoe UI"/>
          <w:sz w:val="22"/>
          <w:szCs w:val="22"/>
        </w:rPr>
        <w:t>населенню</w:t>
      </w:r>
      <w:r w:rsidR="679CF6FD" w:rsidRPr="6E75B4C5">
        <w:rPr>
          <w:rFonts w:ascii="Montserrat" w:eastAsia="Segoe UI" w:hAnsi="Montserrat" w:cs="Segoe UI"/>
          <w:sz w:val="22"/>
          <w:szCs w:val="22"/>
        </w:rPr>
        <w:t xml:space="preserve"> через механізм програми</w:t>
      </w:r>
      <w:r w:rsidR="541CD608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679CF6FD" w:rsidRPr="6E75B4C5">
        <w:rPr>
          <w:rFonts w:ascii="Montserrat" w:eastAsia="Segoe UI" w:hAnsi="Montserrat" w:cs="Segoe UI"/>
          <w:sz w:val="22"/>
          <w:szCs w:val="22"/>
        </w:rPr>
        <w:t>грантів</w:t>
      </w:r>
      <w:r w:rsidR="00341327" w:rsidRPr="6E75B4C5">
        <w:rPr>
          <w:rFonts w:ascii="Montserrat" w:eastAsia="Segoe UI" w:hAnsi="Montserrat" w:cs="Segoe UI"/>
          <w:sz w:val="22"/>
          <w:szCs w:val="22"/>
        </w:rPr>
        <w:t xml:space="preserve"> (</w:t>
      </w:r>
      <w:r w:rsidR="00D26AE8" w:rsidRPr="6E75B4C5">
        <w:rPr>
          <w:rFonts w:ascii="Montserrat" w:eastAsia="Segoe UI" w:hAnsi="Montserrat" w:cs="Segoe UI"/>
          <w:sz w:val="22"/>
          <w:szCs w:val="22"/>
        </w:rPr>
        <w:t>дві хвилі ог</w:t>
      </w:r>
      <w:r w:rsidR="007F7CA6" w:rsidRPr="6E75B4C5">
        <w:rPr>
          <w:rFonts w:ascii="Montserrat" w:eastAsia="Segoe UI" w:hAnsi="Montserrat" w:cs="Segoe UI"/>
          <w:sz w:val="22"/>
          <w:szCs w:val="22"/>
        </w:rPr>
        <w:t>олошень</w:t>
      </w:r>
      <w:r w:rsidR="00341327" w:rsidRPr="6E75B4C5">
        <w:rPr>
          <w:rFonts w:ascii="Montserrat" w:eastAsia="Segoe UI" w:hAnsi="Montserrat" w:cs="Segoe UI"/>
          <w:sz w:val="22"/>
          <w:szCs w:val="22"/>
        </w:rPr>
        <w:t>)</w:t>
      </w:r>
      <w:r w:rsidR="005A78D7" w:rsidRPr="6E75B4C5">
        <w:rPr>
          <w:rFonts w:ascii="Montserrat" w:eastAsia="Segoe UI" w:hAnsi="Montserrat" w:cs="Segoe UI"/>
          <w:sz w:val="22"/>
          <w:szCs w:val="22"/>
        </w:rPr>
        <w:t>;</w:t>
      </w:r>
    </w:p>
    <w:p w14:paraId="4D374C7B" w14:textId="6BD4CE76" w:rsidR="426FA800" w:rsidRPr="005A78D7" w:rsidRDefault="00341327" w:rsidP="002C43FE">
      <w:pPr>
        <w:pStyle w:val="a3"/>
        <w:numPr>
          <w:ilvl w:val="1"/>
          <w:numId w:val="14"/>
        </w:numPr>
        <w:spacing w:after="120" w:line="240" w:lineRule="auto"/>
        <w:ind w:left="993"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  <w:lang w:val="uk"/>
        </w:rPr>
        <w:t>п</w:t>
      </w:r>
      <w:r w:rsidR="4E48F038" w:rsidRPr="6E75B4C5">
        <w:rPr>
          <w:rFonts w:ascii="Montserrat" w:eastAsia="Segoe UI" w:hAnsi="Montserrat" w:cs="Segoe UI"/>
          <w:sz w:val="22"/>
          <w:szCs w:val="22"/>
          <w:lang w:val="uk"/>
        </w:rPr>
        <w:t>осилен</w:t>
      </w:r>
      <w:r w:rsidR="64C7377D" w:rsidRPr="6E75B4C5">
        <w:rPr>
          <w:rFonts w:ascii="Montserrat" w:eastAsia="Segoe UI" w:hAnsi="Montserrat" w:cs="Segoe UI"/>
          <w:sz w:val="22"/>
          <w:szCs w:val="22"/>
          <w:lang w:val="uk"/>
        </w:rPr>
        <w:t>а</w:t>
      </w:r>
      <w:r w:rsidR="4E0089DD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001A3DB7" w:rsidRPr="6E75B4C5">
        <w:rPr>
          <w:rFonts w:ascii="Montserrat" w:eastAsia="Segoe UI" w:hAnsi="Montserrat" w:cs="Segoe UI"/>
          <w:sz w:val="22"/>
          <w:szCs w:val="22"/>
          <w:lang w:val="uk"/>
        </w:rPr>
        <w:t>спроможність</w:t>
      </w:r>
      <w:r w:rsidR="4E0089DD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ОГС </w:t>
      </w:r>
      <w:r w:rsidR="001A3DB7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застосовувати </w:t>
      </w:r>
      <w:r w:rsidR="002C43FE" w:rsidRPr="6E75B4C5">
        <w:rPr>
          <w:rFonts w:ascii="Montserrat" w:eastAsia="Segoe UI" w:hAnsi="Montserrat" w:cs="Segoe UI"/>
          <w:sz w:val="22"/>
          <w:szCs w:val="22"/>
          <w:lang w:val="uk"/>
        </w:rPr>
        <w:t>на практиці підхід</w:t>
      </w:r>
      <w:r w:rsidR="001A3DB7" w:rsidRPr="6E75B4C5">
        <w:rPr>
          <w:rFonts w:ascii="Montserrat" w:eastAsia="Segoe UI" w:hAnsi="Montserrat" w:cs="Segoe UI"/>
          <w:sz w:val="22"/>
          <w:szCs w:val="22"/>
          <w:lang w:val="uk"/>
        </w:rPr>
        <w:t>,</w:t>
      </w:r>
      <w:r w:rsidR="0086546E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орієнтований </w:t>
      </w:r>
      <w:r w:rsidR="4E0089DD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на </w:t>
      </w:r>
      <w:r w:rsidR="0086546E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забезпечення </w:t>
      </w:r>
      <w:r w:rsidR="4E0089DD" w:rsidRPr="6E75B4C5">
        <w:rPr>
          <w:rFonts w:ascii="Montserrat" w:eastAsia="Segoe UI" w:hAnsi="Montserrat" w:cs="Segoe UI"/>
          <w:sz w:val="22"/>
          <w:szCs w:val="22"/>
          <w:lang w:val="uk"/>
        </w:rPr>
        <w:t>як</w:t>
      </w:r>
      <w:r w:rsidR="0086546E" w:rsidRPr="6E75B4C5">
        <w:rPr>
          <w:rFonts w:ascii="Montserrat" w:eastAsia="Segoe UI" w:hAnsi="Montserrat" w:cs="Segoe UI"/>
          <w:sz w:val="22"/>
          <w:szCs w:val="22"/>
          <w:lang w:val="uk"/>
        </w:rPr>
        <w:t>ості</w:t>
      </w:r>
      <w:r w:rsidR="4E0089DD" w:rsidRPr="6E75B4C5">
        <w:rPr>
          <w:rFonts w:ascii="Montserrat" w:eastAsia="Segoe UI" w:hAnsi="Montserrat" w:cs="Segoe UI"/>
          <w:sz w:val="22"/>
          <w:szCs w:val="22"/>
          <w:lang w:val="uk"/>
        </w:rPr>
        <w:t>, безпек</w:t>
      </w:r>
      <w:r w:rsidR="0086546E" w:rsidRPr="6E75B4C5">
        <w:rPr>
          <w:rFonts w:ascii="Montserrat" w:eastAsia="Segoe UI" w:hAnsi="Montserrat" w:cs="Segoe UI"/>
          <w:sz w:val="22"/>
          <w:szCs w:val="22"/>
          <w:lang w:val="uk"/>
        </w:rPr>
        <w:t>и</w:t>
      </w:r>
      <w:r w:rsidR="4E0089DD" w:rsidRPr="6E75B4C5">
        <w:rPr>
          <w:rFonts w:ascii="Montserrat" w:eastAsia="Segoe UI" w:hAnsi="Montserrat" w:cs="Segoe UI"/>
          <w:sz w:val="22"/>
          <w:szCs w:val="22"/>
          <w:lang w:val="uk"/>
        </w:rPr>
        <w:t>, підзвітн</w:t>
      </w:r>
      <w:r w:rsidR="0086546E" w:rsidRPr="6E75B4C5">
        <w:rPr>
          <w:rFonts w:ascii="Montserrat" w:eastAsia="Segoe UI" w:hAnsi="Montserrat" w:cs="Segoe UI"/>
          <w:sz w:val="22"/>
          <w:szCs w:val="22"/>
          <w:lang w:val="uk"/>
        </w:rPr>
        <w:t>ості</w:t>
      </w:r>
      <w:r w:rsidR="4E0089DD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та інклюз</w:t>
      </w:r>
      <w:r w:rsidR="0086546E" w:rsidRPr="6E75B4C5">
        <w:rPr>
          <w:rFonts w:ascii="Montserrat" w:eastAsia="Segoe UI" w:hAnsi="Montserrat" w:cs="Segoe UI"/>
          <w:sz w:val="22"/>
          <w:szCs w:val="22"/>
          <w:lang w:val="uk"/>
        </w:rPr>
        <w:t>ивності</w:t>
      </w:r>
      <w:r w:rsidR="4E0089DD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у наданні послуг</w:t>
      </w:r>
      <w:r w:rsidR="4F7B04CB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002C43FE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та підтримки постраждалому від війни </w:t>
      </w:r>
      <w:r w:rsidR="4F7B04CB" w:rsidRPr="6E75B4C5">
        <w:rPr>
          <w:rFonts w:ascii="Montserrat" w:eastAsia="Segoe UI" w:hAnsi="Montserrat" w:cs="Segoe UI"/>
          <w:sz w:val="22"/>
          <w:szCs w:val="22"/>
          <w:lang w:val="uk"/>
        </w:rPr>
        <w:t>населенню</w:t>
      </w:r>
      <w:r w:rsidR="4E0089DD" w:rsidRPr="6E75B4C5">
        <w:rPr>
          <w:rFonts w:ascii="Montserrat" w:eastAsia="Segoe UI" w:hAnsi="Montserrat" w:cs="Segoe UI"/>
          <w:sz w:val="22"/>
          <w:szCs w:val="22"/>
          <w:lang w:val="uk"/>
        </w:rPr>
        <w:t>.</w:t>
      </w:r>
    </w:p>
    <w:p w14:paraId="4039FF1F" w14:textId="77777777" w:rsidR="00EA7765" w:rsidRDefault="002C43FE" w:rsidP="00EA776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002C43FE">
        <w:rPr>
          <w:rFonts w:ascii="Montserrat" w:eastAsia="Segoe UI" w:hAnsi="Montserrat" w:cs="Segoe UI"/>
          <w:sz w:val="22"/>
          <w:szCs w:val="22"/>
        </w:rPr>
        <w:t xml:space="preserve">У межах </w:t>
      </w:r>
      <w:r w:rsidRPr="006E2CB3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 xml:space="preserve">спеціальної цілі </w:t>
      </w:r>
      <w:r w:rsidRPr="00E11922">
        <w:rPr>
          <w:rFonts w:ascii="Montserrat" w:eastAsia="Segoe UI" w:hAnsi="Montserrat" w:cs="Segoe UI"/>
          <w:b/>
          <w:bCs/>
          <w:i/>
          <w:iCs/>
          <w:sz w:val="22"/>
          <w:szCs w:val="22"/>
          <w:lang w:val="ru-RU"/>
        </w:rPr>
        <w:t>2</w:t>
      </w:r>
      <w:r w:rsidRPr="002C43FE">
        <w:rPr>
          <w:rFonts w:ascii="Montserrat" w:eastAsia="Segoe UI" w:hAnsi="Montserrat" w:cs="Segoe UI"/>
          <w:sz w:val="22"/>
          <w:szCs w:val="22"/>
        </w:rPr>
        <w:t xml:space="preserve"> планується досягти таких результатів-продуктів (</w:t>
      </w:r>
      <w:r w:rsidRPr="006E2CB3">
        <w:rPr>
          <w:rFonts w:ascii="Montserrat" w:eastAsia="Segoe UI" w:hAnsi="Montserrat" w:cs="Segoe UI"/>
          <w:b/>
          <w:bCs/>
          <w:i/>
          <w:iCs/>
          <w:sz w:val="22"/>
          <w:szCs w:val="22"/>
          <w:lang w:val="en-US"/>
        </w:rPr>
        <w:t>outputs</w:t>
      </w:r>
      <w:r w:rsidRPr="00E11922">
        <w:rPr>
          <w:rFonts w:ascii="Montserrat" w:eastAsia="Segoe UI" w:hAnsi="Montserrat" w:cs="Segoe UI"/>
          <w:sz w:val="22"/>
          <w:szCs w:val="22"/>
          <w:lang w:val="ru-RU"/>
        </w:rPr>
        <w:t>)</w:t>
      </w:r>
      <w:r w:rsidRPr="002C43FE">
        <w:rPr>
          <w:rFonts w:ascii="Montserrat" w:eastAsia="Segoe UI" w:hAnsi="Montserrat" w:cs="Segoe UI"/>
          <w:sz w:val="22"/>
          <w:szCs w:val="22"/>
        </w:rPr>
        <w:t>:</w:t>
      </w:r>
    </w:p>
    <w:p w14:paraId="059BC822" w14:textId="1E05E981" w:rsidR="004733B6" w:rsidRDefault="00B66720" w:rsidP="00EA7765">
      <w:pPr>
        <w:pStyle w:val="a3"/>
        <w:numPr>
          <w:ilvl w:val="1"/>
          <w:numId w:val="14"/>
        </w:numPr>
        <w:spacing w:after="120" w:line="240" w:lineRule="auto"/>
        <w:ind w:left="993"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>рівень організаційної спроможності</w:t>
      </w:r>
      <w:r w:rsidR="210FD25E" w:rsidRPr="6E75B4C5">
        <w:rPr>
          <w:rFonts w:ascii="Montserrat" w:eastAsia="Segoe UI" w:hAnsi="Montserrat" w:cs="Segoe UI"/>
          <w:sz w:val="22"/>
          <w:szCs w:val="22"/>
        </w:rPr>
        <w:t xml:space="preserve"> ОГС</w:t>
      </w:r>
      <w:r w:rsidR="1CD30901" w:rsidRPr="6E75B4C5">
        <w:rPr>
          <w:rFonts w:ascii="Montserrat" w:eastAsia="Segoe UI" w:hAnsi="Montserrat" w:cs="Segoe UI"/>
          <w:sz w:val="22"/>
          <w:szCs w:val="22"/>
        </w:rPr>
        <w:t>-</w:t>
      </w:r>
      <w:r w:rsidR="001D5E2E" w:rsidRPr="6E75B4C5">
        <w:rPr>
          <w:rFonts w:ascii="Montserrat" w:eastAsia="Segoe UI" w:hAnsi="Montserrat" w:cs="Segoe UI"/>
          <w:sz w:val="22"/>
          <w:szCs w:val="22"/>
        </w:rPr>
        <w:t>отримувачів грантів</w:t>
      </w:r>
      <w:r w:rsidR="210FD25E" w:rsidRPr="6E75B4C5">
        <w:rPr>
          <w:rFonts w:ascii="Montserrat" w:eastAsia="Segoe UI" w:hAnsi="Montserrat" w:cs="Segoe UI"/>
          <w:sz w:val="22"/>
          <w:szCs w:val="22"/>
        </w:rPr>
        <w:t xml:space="preserve"> визначен</w:t>
      </w:r>
      <w:r w:rsidR="622BF19F" w:rsidRPr="6E75B4C5">
        <w:rPr>
          <w:rFonts w:ascii="Montserrat" w:eastAsia="Segoe UI" w:hAnsi="Montserrat" w:cs="Segoe UI"/>
          <w:sz w:val="22"/>
          <w:szCs w:val="22"/>
        </w:rPr>
        <w:t>ий</w:t>
      </w:r>
      <w:r w:rsidR="210FD25E" w:rsidRPr="6E75B4C5">
        <w:rPr>
          <w:rFonts w:ascii="Montserrat" w:eastAsia="Segoe UI" w:hAnsi="Montserrat" w:cs="Segoe UI"/>
          <w:sz w:val="22"/>
          <w:szCs w:val="22"/>
        </w:rPr>
        <w:t xml:space="preserve"> за допомогою інструменту</w:t>
      </w:r>
      <w:r w:rsidR="4D7237F7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EA7765" w:rsidRPr="6E75B4C5">
        <w:rPr>
          <w:rFonts w:ascii="Montserrat" w:eastAsia="Segoe UI" w:hAnsi="Montserrat" w:cs="Segoe UI"/>
          <w:sz w:val="22"/>
          <w:szCs w:val="22"/>
        </w:rPr>
        <w:t>ОСА (Organization Capacity Assessment)</w:t>
      </w:r>
      <w:r w:rsidR="00C71986" w:rsidRPr="6E75B4C5">
        <w:rPr>
          <w:rFonts w:ascii="Montserrat" w:eastAsia="Segoe UI" w:hAnsi="Montserrat" w:cs="Segoe UI"/>
          <w:sz w:val="22"/>
          <w:szCs w:val="22"/>
        </w:rPr>
        <w:t>, на підставі чого</w:t>
      </w:r>
      <w:r w:rsidR="00CE1F2B" w:rsidRPr="6E75B4C5">
        <w:rPr>
          <w:rFonts w:ascii="Montserrat" w:eastAsia="Segoe UI" w:hAnsi="Montserrat" w:cs="Segoe UI"/>
          <w:sz w:val="22"/>
          <w:szCs w:val="22"/>
        </w:rPr>
        <w:t xml:space="preserve"> ОГС актуалізували плани дій з покращення рівня </w:t>
      </w:r>
      <w:r w:rsidR="004733B6" w:rsidRPr="6E75B4C5">
        <w:rPr>
          <w:rFonts w:ascii="Montserrat" w:eastAsia="Segoe UI" w:hAnsi="Montserrat" w:cs="Segoe UI"/>
          <w:sz w:val="22"/>
          <w:szCs w:val="22"/>
        </w:rPr>
        <w:t xml:space="preserve"> власно</w:t>
      </w:r>
      <w:r w:rsidR="2991DF7A" w:rsidRPr="6E75B4C5">
        <w:rPr>
          <w:rFonts w:ascii="Montserrat" w:eastAsia="Segoe UI" w:hAnsi="Montserrat" w:cs="Segoe UI"/>
          <w:sz w:val="22"/>
          <w:szCs w:val="22"/>
        </w:rPr>
        <w:t>ї</w:t>
      </w:r>
      <w:r w:rsidR="004733B6" w:rsidRPr="6E75B4C5">
        <w:rPr>
          <w:rFonts w:ascii="Montserrat" w:eastAsia="Segoe UI" w:hAnsi="Montserrat" w:cs="Segoe UI"/>
          <w:sz w:val="22"/>
          <w:szCs w:val="22"/>
        </w:rPr>
        <w:t xml:space="preserve"> організаційно</w:t>
      </w:r>
      <w:r w:rsidR="09C70E2F" w:rsidRPr="6E75B4C5">
        <w:rPr>
          <w:rFonts w:ascii="Montserrat" w:eastAsia="Segoe UI" w:hAnsi="Montserrat" w:cs="Segoe UI"/>
          <w:sz w:val="22"/>
          <w:szCs w:val="22"/>
        </w:rPr>
        <w:t>ї</w:t>
      </w:r>
      <w:r w:rsidR="004733B6" w:rsidRPr="6E75B4C5">
        <w:rPr>
          <w:rFonts w:ascii="Montserrat" w:eastAsia="Segoe UI" w:hAnsi="Montserrat" w:cs="Segoe UI"/>
          <w:sz w:val="22"/>
          <w:szCs w:val="22"/>
        </w:rPr>
        <w:t xml:space="preserve"> спроможності;</w:t>
      </w:r>
    </w:p>
    <w:p w14:paraId="26D0CF6C" w14:textId="36768ECB" w:rsidR="007446A1" w:rsidRDefault="007446A1" w:rsidP="00D16F34">
      <w:pPr>
        <w:pStyle w:val="a3"/>
        <w:numPr>
          <w:ilvl w:val="1"/>
          <w:numId w:val="14"/>
        </w:numPr>
        <w:spacing w:after="120" w:line="240" w:lineRule="auto"/>
        <w:ind w:left="993" w:right="283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 xml:space="preserve">представники ОГС-отримувачів грантів розвинули відповідні професійні </w:t>
      </w:r>
      <w:r w:rsidR="00194511">
        <w:rPr>
          <w:rFonts w:ascii="Montserrat" w:eastAsia="Segoe UI" w:hAnsi="Montserrat" w:cs="Segoe UI"/>
          <w:sz w:val="22"/>
          <w:szCs w:val="22"/>
        </w:rPr>
        <w:t xml:space="preserve">компетентності (управління проєктами, управління фінансовими </w:t>
      </w:r>
      <w:r w:rsidR="0096551C">
        <w:rPr>
          <w:rFonts w:ascii="Montserrat" w:eastAsia="Segoe UI" w:hAnsi="Montserrat" w:cs="Segoe UI"/>
          <w:sz w:val="22"/>
          <w:szCs w:val="22"/>
        </w:rPr>
        <w:t xml:space="preserve">ресурсами, моніторинг та оцінка) </w:t>
      </w:r>
      <w:r w:rsidR="00194511">
        <w:rPr>
          <w:rFonts w:ascii="Montserrat" w:eastAsia="Segoe UI" w:hAnsi="Montserrat" w:cs="Segoe UI"/>
          <w:sz w:val="22"/>
          <w:szCs w:val="22"/>
        </w:rPr>
        <w:t>завдяки участі у тренінговій програмі</w:t>
      </w:r>
      <w:r w:rsidR="0096551C">
        <w:rPr>
          <w:rFonts w:ascii="Montserrat" w:eastAsia="Segoe UI" w:hAnsi="Montserrat" w:cs="Segoe UI"/>
          <w:sz w:val="22"/>
          <w:szCs w:val="22"/>
        </w:rPr>
        <w:t>;</w:t>
      </w:r>
    </w:p>
    <w:p w14:paraId="69594F54" w14:textId="57E4213E" w:rsidR="426FA800" w:rsidRPr="00F04872" w:rsidRDefault="00D852E0" w:rsidP="00D16F34">
      <w:pPr>
        <w:pStyle w:val="a3"/>
        <w:numPr>
          <w:ilvl w:val="1"/>
          <w:numId w:val="14"/>
        </w:numPr>
        <w:spacing w:after="120" w:line="240" w:lineRule="auto"/>
        <w:ind w:left="993"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 xml:space="preserve">впровадження </w:t>
      </w:r>
      <w:r w:rsidR="0096551C" w:rsidRPr="6E75B4C5">
        <w:rPr>
          <w:rFonts w:ascii="Montserrat" w:eastAsia="Segoe UI" w:hAnsi="Montserrat" w:cs="Segoe UI"/>
          <w:sz w:val="22"/>
          <w:szCs w:val="22"/>
        </w:rPr>
        <w:t>інституційн</w:t>
      </w:r>
      <w:r w:rsidRPr="6E75B4C5">
        <w:rPr>
          <w:rFonts w:ascii="Montserrat" w:eastAsia="Segoe UI" w:hAnsi="Montserrat" w:cs="Segoe UI"/>
          <w:sz w:val="22"/>
          <w:szCs w:val="22"/>
        </w:rPr>
        <w:t>их</w:t>
      </w:r>
      <w:r w:rsidR="0096551C" w:rsidRPr="6E75B4C5">
        <w:rPr>
          <w:rFonts w:ascii="Montserrat" w:eastAsia="Segoe UI" w:hAnsi="Montserrat" w:cs="Segoe UI"/>
          <w:sz w:val="22"/>
          <w:szCs w:val="22"/>
        </w:rPr>
        <w:t xml:space="preserve"> змін в ОГС-отримувач</w:t>
      </w:r>
      <w:r w:rsidR="4C9059B0" w:rsidRPr="6E75B4C5">
        <w:rPr>
          <w:rFonts w:ascii="Montserrat" w:eastAsia="Segoe UI" w:hAnsi="Montserrat" w:cs="Segoe UI"/>
          <w:sz w:val="22"/>
          <w:szCs w:val="22"/>
        </w:rPr>
        <w:t>ах</w:t>
      </w:r>
      <w:r w:rsidR="0096551C" w:rsidRPr="6E75B4C5">
        <w:rPr>
          <w:rFonts w:ascii="Montserrat" w:eastAsia="Segoe UI" w:hAnsi="Montserrat" w:cs="Segoe UI"/>
          <w:sz w:val="22"/>
          <w:szCs w:val="22"/>
        </w:rPr>
        <w:t xml:space="preserve"> грантів здійснюються 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за </w:t>
      </w:r>
      <w:r w:rsidR="00F04872" w:rsidRPr="6E75B4C5">
        <w:rPr>
          <w:rFonts w:ascii="Montserrat" w:eastAsia="Segoe UI" w:hAnsi="Montserrat" w:cs="Segoe UI"/>
          <w:sz w:val="22"/>
          <w:szCs w:val="22"/>
        </w:rPr>
        <w:t xml:space="preserve">відповідної </w:t>
      </w:r>
      <w:r w:rsidRPr="6E75B4C5">
        <w:rPr>
          <w:rFonts w:ascii="Montserrat" w:eastAsia="Segoe UI" w:hAnsi="Montserrat" w:cs="Segoe UI"/>
          <w:sz w:val="22"/>
          <w:szCs w:val="22"/>
        </w:rPr>
        <w:t>менторської підтримки</w:t>
      </w:r>
      <w:r w:rsidR="00F04872" w:rsidRPr="6E75B4C5">
        <w:rPr>
          <w:rFonts w:ascii="Montserrat" w:eastAsia="Segoe UI" w:hAnsi="Montserrat" w:cs="Segoe UI"/>
          <w:sz w:val="22"/>
          <w:szCs w:val="22"/>
        </w:rPr>
        <w:t>, наданої Програмою.</w:t>
      </w:r>
    </w:p>
    <w:p w14:paraId="5BB6AA02" w14:textId="77777777" w:rsidR="00D23407" w:rsidRDefault="4A88FBE7" w:rsidP="00D16F34">
      <w:p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9F0BD0">
        <w:rPr>
          <w:rFonts w:ascii="Montserrat" w:eastAsiaTheme="minorEastAsia" w:hAnsi="Montserrat"/>
          <w:sz w:val="22"/>
          <w:szCs w:val="22"/>
          <w:lang w:val="uk"/>
        </w:rPr>
        <w:t>Програма «Спроможні та сильні» реалізується через комплекс взаємопов’язаних видів діяльності</w:t>
      </w:r>
      <w:r w:rsidR="00D23407">
        <w:rPr>
          <w:rFonts w:ascii="Montserrat" w:eastAsiaTheme="minorEastAsia" w:hAnsi="Montserrat"/>
          <w:sz w:val="22"/>
          <w:szCs w:val="22"/>
          <w:lang w:val="uk"/>
        </w:rPr>
        <w:t>:</w:t>
      </w:r>
    </w:p>
    <w:p w14:paraId="127815AC" w14:textId="039596A2" w:rsidR="00D23407" w:rsidRDefault="00D23407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програма грантів;</w:t>
      </w:r>
    </w:p>
    <w:p w14:paraId="3ECA3E42" w14:textId="77777777" w:rsidR="00D23407" w:rsidRDefault="00D23407" w:rsidP="00D16F34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D23407">
        <w:rPr>
          <w:rFonts w:ascii="Montserrat" w:eastAsiaTheme="minorEastAsia" w:hAnsi="Montserrat"/>
          <w:sz w:val="22"/>
          <w:szCs w:val="22"/>
          <w:lang w:val="uk"/>
        </w:rPr>
        <w:t>оцінка та планування організаційного розвитку</w:t>
      </w:r>
      <w:r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2673BD06" w14:textId="77777777" w:rsidR="00D23407" w:rsidRDefault="00D23407" w:rsidP="00D16F34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т</w:t>
      </w:r>
      <w:r w:rsidRPr="00D23407">
        <w:rPr>
          <w:rFonts w:ascii="Montserrat" w:eastAsiaTheme="minorEastAsia" w:hAnsi="Montserrat"/>
          <w:sz w:val="22"/>
          <w:szCs w:val="22"/>
          <w:lang w:val="uk"/>
        </w:rPr>
        <w:t>ренінгова програма</w:t>
      </w:r>
      <w:r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40A33FFA" w14:textId="77777777" w:rsidR="00D23407" w:rsidRDefault="00D23407" w:rsidP="00D16F34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proofErr w:type="spellStart"/>
      <w:r>
        <w:rPr>
          <w:rFonts w:ascii="Montserrat" w:eastAsiaTheme="minorEastAsia" w:hAnsi="Montserrat"/>
          <w:sz w:val="22"/>
          <w:szCs w:val="22"/>
          <w:lang w:val="uk"/>
        </w:rPr>
        <w:t>м</w:t>
      </w:r>
      <w:r w:rsidRPr="00D23407">
        <w:rPr>
          <w:rFonts w:ascii="Montserrat" w:eastAsiaTheme="minorEastAsia" w:hAnsi="Montserrat"/>
          <w:sz w:val="22"/>
          <w:szCs w:val="22"/>
          <w:lang w:val="uk"/>
        </w:rPr>
        <w:t>ережування</w:t>
      </w:r>
      <w:proofErr w:type="spellEnd"/>
      <w:r w:rsidRPr="00D23407">
        <w:rPr>
          <w:rFonts w:ascii="Montserrat" w:eastAsiaTheme="minorEastAsia" w:hAnsi="Montserrat"/>
          <w:sz w:val="22"/>
          <w:szCs w:val="22"/>
          <w:lang w:val="uk"/>
        </w:rPr>
        <w:t xml:space="preserve"> та обмін практиками</w:t>
      </w:r>
      <w:r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54F3D485" w14:textId="13185BB1" w:rsidR="00C526DD" w:rsidRPr="00C526DD" w:rsidRDefault="00D23407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менторська підтримка</w:t>
      </w:r>
      <w:r w:rsidR="442DC1A1" w:rsidRPr="6E75B4C5">
        <w:rPr>
          <w:rFonts w:ascii="Montserrat" w:eastAsiaTheme="minorEastAsia" w:hAnsi="Montserrat"/>
          <w:sz w:val="22"/>
          <w:szCs w:val="22"/>
          <w:lang w:val="uk"/>
        </w:rPr>
        <w:t>.</w:t>
      </w:r>
    </w:p>
    <w:p w14:paraId="44AA1EC9" w14:textId="33E1B5D4" w:rsidR="00BF131E" w:rsidRDefault="00BF131E" w:rsidP="00D16F34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Моніторинг та оцін</w:t>
      </w:r>
      <w:r w:rsidR="086AD950" w:rsidRPr="6E75B4C5">
        <w:rPr>
          <w:rFonts w:ascii="Montserrat" w:eastAsiaTheme="minorEastAsia" w:hAnsi="Montserrat"/>
          <w:sz w:val="22"/>
          <w:szCs w:val="22"/>
          <w:lang w:val="uk"/>
        </w:rPr>
        <w:t>ювання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="00593003" w:rsidRPr="6E75B4C5">
        <w:rPr>
          <w:rFonts w:ascii="Montserrat" w:eastAsiaTheme="minorEastAsia" w:hAnsi="Montserrat"/>
          <w:sz w:val="22"/>
          <w:szCs w:val="22"/>
          <w:lang w:val="uk"/>
        </w:rPr>
        <w:t xml:space="preserve">досягнення запланованих результатів здійснюється на основі визначених </w:t>
      </w:r>
      <w:r w:rsidR="00593003" w:rsidRPr="6E75B4C5">
        <w:rPr>
          <w:rFonts w:ascii="Montserrat" w:eastAsiaTheme="minorEastAsia" w:hAnsi="Montserrat"/>
          <w:b/>
          <w:bCs/>
          <w:i/>
          <w:iCs/>
          <w:sz w:val="22"/>
          <w:szCs w:val="22"/>
          <w:lang w:val="uk"/>
        </w:rPr>
        <w:t>20 індикаторів</w:t>
      </w:r>
      <w:r w:rsidR="00593003" w:rsidRPr="6E75B4C5">
        <w:rPr>
          <w:rFonts w:ascii="Montserrat" w:eastAsiaTheme="minorEastAsia" w:hAnsi="Montserrat"/>
          <w:sz w:val="22"/>
          <w:szCs w:val="22"/>
          <w:lang w:val="uk"/>
        </w:rPr>
        <w:t xml:space="preserve">, які </w:t>
      </w:r>
      <w:r w:rsidR="318C0108" w:rsidRPr="6E75B4C5">
        <w:rPr>
          <w:rFonts w:ascii="Montserrat" w:eastAsiaTheme="minorEastAsia" w:hAnsi="Montserrat"/>
          <w:sz w:val="22"/>
          <w:szCs w:val="22"/>
          <w:lang w:val="uk"/>
        </w:rPr>
        <w:t>містять</w:t>
      </w:r>
      <w:r w:rsidR="00754958" w:rsidRPr="6E75B4C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="00C56597" w:rsidRPr="6E75B4C5">
        <w:rPr>
          <w:rFonts w:ascii="Montserrat" w:eastAsiaTheme="minorEastAsia" w:hAnsi="Montserrat"/>
          <w:b/>
          <w:bCs/>
          <w:i/>
          <w:iCs/>
          <w:sz w:val="22"/>
          <w:szCs w:val="22"/>
          <w:lang w:val="uk"/>
        </w:rPr>
        <w:t>два обов’язков</w:t>
      </w:r>
      <w:r w:rsidR="00BB7ACD" w:rsidRPr="6E75B4C5">
        <w:rPr>
          <w:rFonts w:ascii="Montserrat" w:eastAsiaTheme="minorEastAsia" w:hAnsi="Montserrat"/>
          <w:b/>
          <w:bCs/>
          <w:i/>
          <w:iCs/>
          <w:sz w:val="22"/>
          <w:szCs w:val="22"/>
          <w:lang w:val="uk"/>
        </w:rPr>
        <w:t>і</w:t>
      </w:r>
      <w:r w:rsidR="00B933CD" w:rsidRPr="6E75B4C5">
        <w:rPr>
          <w:rFonts w:ascii="Montserrat" w:eastAsiaTheme="minorEastAsia" w:hAnsi="Montserrat"/>
          <w:b/>
          <w:bCs/>
          <w:i/>
          <w:iCs/>
          <w:sz w:val="22"/>
          <w:szCs w:val="22"/>
          <w:lang w:val="uk"/>
        </w:rPr>
        <w:t xml:space="preserve"> стандартні</w:t>
      </w:r>
      <w:r w:rsidR="00C56597" w:rsidRPr="6E75B4C5">
        <w:rPr>
          <w:rFonts w:ascii="Montserrat" w:eastAsiaTheme="minorEastAsia" w:hAnsi="Montserrat"/>
          <w:b/>
          <w:bCs/>
          <w:i/>
          <w:iCs/>
          <w:sz w:val="22"/>
          <w:szCs w:val="22"/>
          <w:lang w:val="uk"/>
        </w:rPr>
        <w:t xml:space="preserve"> індикатори</w:t>
      </w:r>
      <w:r w:rsidR="00C56597" w:rsidRPr="6E75B4C5">
        <w:rPr>
          <w:rFonts w:ascii="Montserrat" w:eastAsiaTheme="minorEastAsia" w:hAnsi="Montserrat"/>
          <w:b/>
          <w:bCs/>
          <w:sz w:val="22"/>
          <w:szCs w:val="22"/>
          <w:lang w:val="uk"/>
        </w:rPr>
        <w:t xml:space="preserve"> </w:t>
      </w:r>
      <w:r w:rsidR="00C56597" w:rsidRPr="6E75B4C5">
        <w:rPr>
          <w:rFonts w:ascii="Montserrat" w:eastAsia="Segoe UI" w:hAnsi="Montserrat" w:cs="Segoe UI"/>
          <w:sz w:val="22"/>
          <w:szCs w:val="22"/>
        </w:rPr>
        <w:t>Швейцарського агентства з розвитку та співробітництва</w:t>
      </w:r>
      <w:r w:rsidR="003A1473" w:rsidRPr="6E75B4C5">
        <w:rPr>
          <w:rFonts w:ascii="Montserrat" w:eastAsia="Segoe UI" w:hAnsi="Montserrat" w:cs="Segoe UI"/>
          <w:sz w:val="22"/>
          <w:szCs w:val="22"/>
        </w:rPr>
        <w:t>, а саме:</w:t>
      </w:r>
    </w:p>
    <w:p w14:paraId="240CF398" w14:textId="60C3CFF7" w:rsidR="003A1473" w:rsidRPr="0064243C" w:rsidRDefault="00D82F5A" w:rsidP="6E75B4C5">
      <w:pPr>
        <w:pStyle w:val="a3"/>
        <w:numPr>
          <w:ilvl w:val="0"/>
          <w:numId w:val="17"/>
        </w:numPr>
        <w:spacing w:after="120" w:line="240" w:lineRule="auto"/>
        <w:ind w:right="28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к</w:t>
      </w:r>
      <w:r w:rsidR="003A1473" w:rsidRPr="6E75B4C5">
        <w:rPr>
          <w:rFonts w:ascii="Montserrat" w:eastAsiaTheme="minorEastAsia" w:hAnsi="Montserrat"/>
          <w:sz w:val="22"/>
          <w:szCs w:val="22"/>
          <w:lang w:val="uk"/>
        </w:rPr>
        <w:t>ількість осіб, охоплених про</w:t>
      </w:r>
      <w:r w:rsidR="36CBEBF8" w:rsidRPr="6E75B4C5">
        <w:rPr>
          <w:rFonts w:ascii="Montserrat" w:eastAsiaTheme="minorEastAsia" w:hAnsi="Montserrat"/>
          <w:sz w:val="22"/>
          <w:szCs w:val="22"/>
          <w:lang w:val="uk"/>
        </w:rPr>
        <w:t>є</w:t>
      </w:r>
      <w:r w:rsidR="003A1473" w:rsidRPr="6E75B4C5">
        <w:rPr>
          <w:rFonts w:ascii="Montserrat" w:eastAsiaTheme="minorEastAsia" w:hAnsi="Montserrat"/>
          <w:sz w:val="22"/>
          <w:szCs w:val="22"/>
          <w:lang w:val="uk"/>
        </w:rPr>
        <w:t>ктами, що підтримуються Швейцарією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 та </w:t>
      </w:r>
      <w:r w:rsidR="003A1473" w:rsidRPr="6E75B4C5">
        <w:rPr>
          <w:rFonts w:ascii="Montserrat" w:eastAsiaTheme="minorEastAsia" w:hAnsi="Montserrat"/>
          <w:sz w:val="22"/>
          <w:szCs w:val="22"/>
          <w:lang w:val="uk"/>
        </w:rPr>
        <w:t>сприяють зменшенню насильства (</w:t>
      </w:r>
      <w:r w:rsidR="2ABF4EF2" w:rsidRPr="6E75B4C5">
        <w:rPr>
          <w:rFonts w:ascii="Montserrat" w:eastAsiaTheme="minorEastAsia" w:hAnsi="Montserrat"/>
          <w:sz w:val="22"/>
          <w:szCs w:val="22"/>
          <w:lang w:val="uk"/>
        </w:rPr>
        <w:t>зокрема</w:t>
      </w:r>
      <w:r w:rsidR="003A1473" w:rsidRPr="6E75B4C5">
        <w:rPr>
          <w:rFonts w:ascii="Montserrat" w:eastAsiaTheme="minorEastAsia" w:hAnsi="Montserrat"/>
          <w:sz w:val="22"/>
          <w:szCs w:val="22"/>
          <w:lang w:val="uk"/>
        </w:rPr>
        <w:t xml:space="preserve"> примусове переміщення)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, </w:t>
      </w:r>
      <w:r w:rsidR="003A1473" w:rsidRPr="6E75B4C5">
        <w:rPr>
          <w:rFonts w:ascii="Montserrat" w:eastAsiaTheme="minorEastAsia" w:hAnsi="Montserrat"/>
          <w:sz w:val="22"/>
          <w:szCs w:val="22"/>
          <w:lang w:val="uk"/>
        </w:rPr>
        <w:t>захисту вразливих осіб. (</w:t>
      </w:r>
      <w:r w:rsidR="00FC2E2D" w:rsidRPr="6E75B4C5">
        <w:rPr>
          <w:rFonts w:ascii="Montserrat" w:eastAsiaTheme="minorEastAsia" w:hAnsi="Montserrat"/>
          <w:sz w:val="22"/>
          <w:szCs w:val="22"/>
        </w:rPr>
        <w:t>Ціль</w:t>
      </w:r>
      <w:r w:rsidR="0011738E" w:rsidRPr="6E75B4C5">
        <w:rPr>
          <w:rFonts w:ascii="Montserrat" w:eastAsiaTheme="minorEastAsia" w:hAnsi="Montserrat"/>
          <w:sz w:val="22"/>
          <w:szCs w:val="22"/>
        </w:rPr>
        <w:t xml:space="preserve"> сталого розвитку </w:t>
      </w:r>
      <w:r w:rsidR="003A1473" w:rsidRPr="6E75B4C5">
        <w:rPr>
          <w:rFonts w:ascii="Montserrat" w:eastAsiaTheme="minorEastAsia" w:hAnsi="Montserrat"/>
          <w:sz w:val="22"/>
          <w:szCs w:val="22"/>
          <w:lang w:val="uk"/>
        </w:rPr>
        <w:t>16)</w:t>
      </w:r>
      <w:r w:rsidR="099D737F" w:rsidRPr="6E75B4C5">
        <w:rPr>
          <w:rFonts w:ascii="Montserrat" w:eastAsiaTheme="minorEastAsia" w:hAnsi="Montserrat"/>
          <w:sz w:val="22"/>
          <w:szCs w:val="22"/>
          <w:lang w:val="uk"/>
        </w:rPr>
        <w:t>.</w:t>
      </w:r>
    </w:p>
    <w:p w14:paraId="47CEF406" w14:textId="2961E132" w:rsidR="003A1473" w:rsidRPr="0064243C" w:rsidRDefault="00D82F5A" w:rsidP="6E75B4C5">
      <w:pPr>
        <w:pStyle w:val="a3"/>
        <w:numPr>
          <w:ilvl w:val="0"/>
          <w:numId w:val="17"/>
        </w:numPr>
        <w:spacing w:after="120" w:line="240" w:lineRule="auto"/>
        <w:ind w:right="28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к</w:t>
      </w:r>
      <w:r w:rsidR="003A1473" w:rsidRPr="6E75B4C5">
        <w:rPr>
          <w:rFonts w:ascii="Montserrat" w:eastAsiaTheme="minorEastAsia" w:hAnsi="Montserrat"/>
          <w:sz w:val="22"/>
          <w:szCs w:val="22"/>
          <w:lang w:val="uk"/>
        </w:rPr>
        <w:t xml:space="preserve">ількість бенефіціарів – жінок та чоловіків, дівчат та хлопців, які постраждали від сексуального та </w:t>
      </w:r>
      <w:r w:rsidR="263D525A" w:rsidRPr="6E75B4C5">
        <w:rPr>
          <w:rFonts w:ascii="Montserrat" w:eastAsiaTheme="minorEastAsia" w:hAnsi="Montserrat"/>
          <w:sz w:val="22"/>
          <w:szCs w:val="22"/>
          <w:lang w:val="uk"/>
        </w:rPr>
        <w:t>г</w:t>
      </w:r>
      <w:r w:rsidR="003A1473" w:rsidRPr="6E75B4C5">
        <w:rPr>
          <w:rFonts w:ascii="Montserrat" w:eastAsiaTheme="minorEastAsia" w:hAnsi="Montserrat"/>
          <w:sz w:val="22"/>
          <w:szCs w:val="22"/>
          <w:lang w:val="uk"/>
        </w:rPr>
        <w:t>ендерно обумовленого насильства, – які отримали послуги підтримки через про</w:t>
      </w:r>
      <w:r w:rsidR="53DF9C84" w:rsidRPr="6E75B4C5">
        <w:rPr>
          <w:rFonts w:ascii="Montserrat" w:eastAsiaTheme="minorEastAsia" w:hAnsi="Montserrat"/>
          <w:sz w:val="22"/>
          <w:szCs w:val="22"/>
          <w:lang w:val="uk"/>
        </w:rPr>
        <w:t>є</w:t>
      </w:r>
      <w:r w:rsidR="003A1473" w:rsidRPr="6E75B4C5">
        <w:rPr>
          <w:rFonts w:ascii="Montserrat" w:eastAsiaTheme="minorEastAsia" w:hAnsi="Montserrat"/>
          <w:sz w:val="22"/>
          <w:szCs w:val="22"/>
          <w:lang w:val="uk"/>
        </w:rPr>
        <w:t>кт, що підтримується Швейцарською радою з розвитку</w:t>
      </w:r>
      <w:r w:rsidR="0064243C" w:rsidRPr="6E75B4C5">
        <w:rPr>
          <w:rFonts w:ascii="Montserrat" w:eastAsiaTheme="minorEastAsia" w:hAnsi="Montserrat"/>
          <w:sz w:val="22"/>
          <w:szCs w:val="22"/>
          <w:lang w:val="uk"/>
        </w:rPr>
        <w:t>.</w:t>
      </w:r>
    </w:p>
    <w:p w14:paraId="0C18FE54" w14:textId="77777777" w:rsidR="00D16F34" w:rsidRDefault="00D16F34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b/>
          <w:bCs/>
          <w:sz w:val="22"/>
          <w:szCs w:val="22"/>
          <w:u w:val="single"/>
          <w:lang w:val="uk"/>
        </w:rPr>
      </w:pPr>
    </w:p>
    <w:p w14:paraId="451FC314" w14:textId="11307C30" w:rsidR="426FA800" w:rsidRPr="00E11922" w:rsidRDefault="426FA800" w:rsidP="00D03BAB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id="3" w:name="_Toc2134904799"/>
      <w:r w:rsidRPr="00E11922">
        <w:rPr>
          <w:rFonts w:ascii="Montserrat" w:hAnsi="Montserrat"/>
          <w:sz w:val="28"/>
          <w:szCs w:val="28"/>
        </w:rPr>
        <w:t>Мета та обсяг оцінювання</w:t>
      </w:r>
      <w:bookmarkEnd w:id="3"/>
    </w:p>
    <w:p w14:paraId="7A9AC346" w14:textId="625B47AE" w:rsidR="00CB793D" w:rsidRDefault="00F14A80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6E75B4C5">
        <w:rPr>
          <w:rFonts w:ascii="Montserrat" w:eastAsia="Segoe UI" w:hAnsi="Montserrat" w:cs="Segoe UI"/>
          <w:sz w:val="22"/>
          <w:szCs w:val="22"/>
          <w:lang w:val="uk"/>
        </w:rPr>
        <w:t>Систематичн</w:t>
      </w:r>
      <w:r w:rsidR="5EC57E42" w:rsidRPr="6E75B4C5">
        <w:rPr>
          <w:rFonts w:ascii="Montserrat" w:eastAsia="Segoe UI" w:hAnsi="Montserrat" w:cs="Segoe UI"/>
          <w:sz w:val="22"/>
          <w:szCs w:val="22"/>
          <w:lang w:val="uk"/>
        </w:rPr>
        <w:t>е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та своєчасн</w:t>
      </w:r>
      <w:r w:rsidR="616F61BA" w:rsidRPr="6E75B4C5">
        <w:rPr>
          <w:rFonts w:ascii="Montserrat" w:eastAsia="Segoe UI" w:hAnsi="Montserrat" w:cs="Segoe UI"/>
          <w:sz w:val="22"/>
          <w:szCs w:val="22"/>
          <w:lang w:val="uk"/>
        </w:rPr>
        <w:t>е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оцін</w:t>
      </w:r>
      <w:r w:rsidR="1178F107" w:rsidRPr="6E75B4C5">
        <w:rPr>
          <w:rFonts w:ascii="Montserrat" w:eastAsia="Segoe UI" w:hAnsi="Montserrat" w:cs="Segoe UI"/>
          <w:sz w:val="22"/>
          <w:szCs w:val="22"/>
          <w:lang w:val="uk"/>
        </w:rPr>
        <w:t>ювання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програм є встановленим пріоритетом </w:t>
      </w:r>
      <w:r w:rsidR="00E43865" w:rsidRPr="6E75B4C5">
        <w:rPr>
          <w:rFonts w:ascii="Montserrat" w:eastAsia="Segoe UI" w:hAnsi="Montserrat" w:cs="Segoe UI"/>
          <w:sz w:val="22"/>
          <w:szCs w:val="22"/>
          <w:lang w:val="uk"/>
        </w:rPr>
        <w:t>ФСЄ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. Основна увага в </w:t>
      </w:r>
      <w:r w:rsidR="00255AC0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таких 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оцінках зосереджена на </w:t>
      </w:r>
      <w:r w:rsidR="00255AC0" w:rsidRPr="6E75B4C5">
        <w:rPr>
          <w:rFonts w:ascii="Montserrat" w:eastAsia="Segoe UI" w:hAnsi="Montserrat" w:cs="Segoe UI"/>
          <w:sz w:val="22"/>
          <w:szCs w:val="22"/>
          <w:lang w:val="uk"/>
        </w:rPr>
        <w:t>встановленні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досягнень, якості та результатів </w:t>
      </w:r>
      <w:r w:rsidR="00255AC0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з акцентом 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на підходах, орієнтованих на результат, та внеску </w:t>
      </w:r>
      <w:r w:rsidR="00133D0D" w:rsidRPr="6E75B4C5">
        <w:rPr>
          <w:rFonts w:ascii="Montserrat" w:eastAsia="Segoe UI" w:hAnsi="Montserrat" w:cs="Segoe UI"/>
          <w:sz w:val="22"/>
          <w:szCs w:val="22"/>
          <w:lang w:val="uk"/>
        </w:rPr>
        <w:t>в досягнення стратегічних ці</w:t>
      </w:r>
      <w:r w:rsidR="00BC3363" w:rsidRPr="6E75B4C5">
        <w:rPr>
          <w:rFonts w:ascii="Montserrat" w:eastAsia="Segoe UI" w:hAnsi="Montserrat" w:cs="Segoe UI"/>
          <w:sz w:val="22"/>
          <w:szCs w:val="22"/>
          <w:lang w:val="uk"/>
        </w:rPr>
        <w:t>лей ФСЄ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>. З цієї точки зору, оцін</w:t>
      </w:r>
      <w:r w:rsidR="2297003C" w:rsidRPr="6E75B4C5">
        <w:rPr>
          <w:rFonts w:ascii="Montserrat" w:eastAsia="Segoe UI" w:hAnsi="Montserrat" w:cs="Segoe UI"/>
          <w:sz w:val="22"/>
          <w:szCs w:val="22"/>
          <w:lang w:val="uk"/>
        </w:rPr>
        <w:t>ювання</w:t>
      </w:r>
      <w:r w:rsidR="00CB793D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програм</w:t>
      </w:r>
      <w:r w:rsidR="001B7FAE" w:rsidRPr="6E75B4C5">
        <w:rPr>
          <w:rFonts w:ascii="Montserrat" w:eastAsia="Segoe UI" w:hAnsi="Montserrat" w:cs="Segoe UI"/>
          <w:sz w:val="22"/>
          <w:szCs w:val="22"/>
          <w:lang w:val="uk"/>
        </w:rPr>
        <w:t>и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0DD87F78" w:rsidRPr="6E75B4C5">
        <w:rPr>
          <w:rFonts w:ascii="Montserrat" w:eastAsia="Segoe UI" w:hAnsi="Montserrat" w:cs="Segoe UI"/>
          <w:sz w:val="22"/>
          <w:szCs w:val="22"/>
          <w:lang w:val="uk"/>
        </w:rPr>
        <w:t>має</w:t>
      </w:r>
      <w:r w:rsidR="00CB793D" w:rsidRPr="6E75B4C5">
        <w:rPr>
          <w:rFonts w:ascii="Montserrat" w:eastAsia="Segoe UI" w:hAnsi="Montserrat" w:cs="Segoe UI"/>
          <w:sz w:val="22"/>
          <w:szCs w:val="22"/>
          <w:lang w:val="uk"/>
        </w:rPr>
        <w:t>:</w:t>
      </w:r>
    </w:p>
    <w:p w14:paraId="0FD731E6" w14:textId="582182F5" w:rsidR="0016721A" w:rsidRPr="0016721A" w:rsidRDefault="00F14A80" w:rsidP="0016721A">
      <w:pPr>
        <w:pStyle w:val="a3"/>
        <w:numPr>
          <w:ilvl w:val="0"/>
          <w:numId w:val="18"/>
        </w:num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шукати докази того, </w:t>
      </w:r>
      <w:r w:rsidR="00E43865" w:rsidRPr="6E75B4C5">
        <w:rPr>
          <w:rFonts w:ascii="Montserrat" w:eastAsia="Segoe UI" w:hAnsi="Montserrat" w:cs="Segoe UI"/>
          <w:sz w:val="22"/>
          <w:szCs w:val="22"/>
          <w:lang w:val="uk"/>
        </w:rPr>
        <w:t>чому і чи пов’язані</w:t>
      </w:r>
      <w:r w:rsidR="00650948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отримані результати із тим</w:t>
      </w:r>
      <w:r w:rsidR="00431362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и активностями, що </w:t>
      </w:r>
      <w:r w:rsidR="7903AE7F" w:rsidRPr="6E75B4C5">
        <w:rPr>
          <w:rFonts w:ascii="Montserrat" w:eastAsia="Segoe UI" w:hAnsi="Montserrat" w:cs="Segoe UI"/>
          <w:sz w:val="22"/>
          <w:szCs w:val="22"/>
          <w:lang w:val="uk"/>
        </w:rPr>
        <w:t>були здійснені</w:t>
      </w:r>
      <w:r w:rsidR="00431362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в межах програм</w:t>
      </w:r>
      <w:r w:rsidR="001B7FAE" w:rsidRPr="6E75B4C5">
        <w:rPr>
          <w:rFonts w:ascii="Montserrat" w:eastAsia="Segoe UI" w:hAnsi="Montserrat" w:cs="Segoe UI"/>
          <w:sz w:val="22"/>
          <w:szCs w:val="22"/>
          <w:lang w:val="uk"/>
        </w:rPr>
        <w:t>и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>,</w:t>
      </w:r>
    </w:p>
    <w:p w14:paraId="29CB2B8B" w14:textId="77777777" w:rsidR="0016721A" w:rsidRPr="0016721A" w:rsidRDefault="00F14A80" w:rsidP="0016721A">
      <w:pPr>
        <w:pStyle w:val="a3"/>
        <w:numPr>
          <w:ilvl w:val="0"/>
          <w:numId w:val="18"/>
        </w:num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0016721A">
        <w:rPr>
          <w:rFonts w:ascii="Montserrat" w:eastAsia="Segoe UI" w:hAnsi="Montserrat" w:cs="Segoe UI"/>
          <w:sz w:val="22"/>
          <w:szCs w:val="22"/>
          <w:lang w:val="uk"/>
        </w:rPr>
        <w:t>прагнути визначити фактори, що стимулюють або перешкоджають прогресу</w:t>
      </w:r>
      <w:r w:rsidR="0016721A" w:rsidRPr="0016721A">
        <w:rPr>
          <w:rFonts w:ascii="Montserrat" w:eastAsia="Segoe UI" w:hAnsi="Montserrat" w:cs="Segoe UI"/>
          <w:sz w:val="22"/>
          <w:szCs w:val="22"/>
          <w:lang w:val="uk"/>
        </w:rPr>
        <w:t xml:space="preserve"> в досягненні запланованих результатів.</w:t>
      </w:r>
    </w:p>
    <w:p w14:paraId="2ABD084D" w14:textId="5A658D4B" w:rsidR="00856C9F" w:rsidRDefault="00F14A80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6E75B4C5">
        <w:rPr>
          <w:rFonts w:ascii="Montserrat" w:eastAsia="Segoe UI" w:hAnsi="Montserrat" w:cs="Segoe UI"/>
          <w:sz w:val="22"/>
          <w:szCs w:val="22"/>
          <w:lang w:val="uk"/>
        </w:rPr>
        <w:lastRenderedPageBreak/>
        <w:t>Оцінк</w:t>
      </w:r>
      <w:r w:rsidR="001B7FAE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а </w:t>
      </w:r>
      <w:r w:rsidR="00F4446F" w:rsidRPr="6E75B4C5">
        <w:rPr>
          <w:rFonts w:ascii="Montserrat" w:eastAsia="Segoe UI" w:hAnsi="Montserrat" w:cs="Segoe UI"/>
          <w:sz w:val="22"/>
          <w:szCs w:val="22"/>
          <w:lang w:val="uk"/>
        </w:rPr>
        <w:t>Програми «Спроможні та сильні»</w:t>
      </w:r>
      <w:r w:rsidR="001B7FAE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має забезпечити розуміння прич</w:t>
      </w:r>
      <w:r w:rsidR="00965237" w:rsidRPr="6E75B4C5">
        <w:rPr>
          <w:rFonts w:ascii="Montserrat" w:eastAsia="Segoe UI" w:hAnsi="Montserrat" w:cs="Segoe UI"/>
          <w:sz w:val="22"/>
          <w:szCs w:val="22"/>
          <w:lang w:val="uk"/>
        </w:rPr>
        <w:t>и</w:t>
      </w:r>
      <w:r w:rsidR="001B7FAE" w:rsidRPr="6E75B4C5">
        <w:rPr>
          <w:rFonts w:ascii="Montserrat" w:eastAsia="Segoe UI" w:hAnsi="Montserrat" w:cs="Segoe UI"/>
          <w:sz w:val="22"/>
          <w:szCs w:val="22"/>
          <w:lang w:val="uk"/>
        </w:rPr>
        <w:t>нно-наслідкових</w:t>
      </w:r>
      <w:r w:rsidR="00965237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зв’язків між</w:t>
      </w:r>
      <w:r w:rsidR="00D07CC3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задіяними ресурсами, активностями та отриманими результатами-продуктами, результатами-змінами.</w:t>
      </w:r>
    </w:p>
    <w:p w14:paraId="38FEEC71" w14:textId="77777777" w:rsidR="00CA172F" w:rsidRPr="00CA172F" w:rsidRDefault="00CA172F" w:rsidP="00D03BAB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00CA172F">
        <w:rPr>
          <w:rFonts w:ascii="Montserrat" w:eastAsia="Segoe UI" w:hAnsi="Montserrat" w:cs="Segoe UI"/>
          <w:b/>
          <w:bCs/>
          <w:sz w:val="22"/>
          <w:szCs w:val="22"/>
        </w:rPr>
        <w:t xml:space="preserve">Мета оцінювання </w:t>
      </w:r>
      <w:r w:rsidRPr="00CA172F">
        <w:rPr>
          <w:rFonts w:ascii="Montserrat" w:eastAsia="Segoe UI" w:hAnsi="Montserrat" w:cs="Segoe UI"/>
          <w:sz w:val="22"/>
          <w:szCs w:val="22"/>
        </w:rPr>
        <w:t>Програми «Спроможні та сильні» – визначити, наскільки здійснювана діяльність у межах Програми забезпечує досягнення запланованих результатів на різних рівнях, ступінь досягнення таких результатів, а також наскільки спеціальні цілі залишаються актуальними в контексті поточних потреб цільових груп і наявних викликів.</w:t>
      </w:r>
    </w:p>
    <w:p w14:paraId="26C1753B" w14:textId="6449B18F" w:rsidR="00CA172F" w:rsidRPr="00CA172F" w:rsidRDefault="00927A67" w:rsidP="00D03BAB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>Очікується, що оцінювання дасть змогу визначити й проаналізувати набуті уроки та, за необхідности, скоригувати діяльність на наступний період упровадження Програми.</w:t>
      </w:r>
    </w:p>
    <w:p w14:paraId="52621BA0" w14:textId="12FA752A" w:rsidR="00300BCA" w:rsidRDefault="005D4B0B" w:rsidP="00D03BAB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b/>
          <w:bCs/>
          <w:sz w:val="22"/>
          <w:szCs w:val="22"/>
        </w:rPr>
        <w:t xml:space="preserve">Період реалізації Програми, який має охоплювати оцінювання: </w:t>
      </w:r>
      <w:r w:rsidR="17CCF1F4" w:rsidRPr="6E75B4C5">
        <w:rPr>
          <w:rFonts w:ascii="Montserrat" w:eastAsia="Segoe UI" w:hAnsi="Montserrat" w:cs="Segoe UI"/>
          <w:sz w:val="22"/>
          <w:szCs w:val="22"/>
        </w:rPr>
        <w:t>від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1 січня 2025 року до 31 березня 2026 року. Оцінювання має охопити всю заплановану та реалізовану діяльність у зазначений період, включно з реалізацією ОГС власних проєктів за кошти грантів Програми (загалом </w:t>
      </w:r>
      <w:r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24 грантоотримувачі</w:t>
      </w:r>
      <w:r w:rsidRPr="6E75B4C5">
        <w:rPr>
          <w:rFonts w:ascii="Montserrat" w:eastAsia="Segoe UI" w:hAnsi="Montserrat" w:cs="Segoe UI"/>
          <w:sz w:val="22"/>
          <w:szCs w:val="22"/>
        </w:rPr>
        <w:t>).</w:t>
      </w:r>
    </w:p>
    <w:p w14:paraId="07A81171" w14:textId="77777777" w:rsidR="00341623" w:rsidRPr="005D4B0B" w:rsidRDefault="00341623" w:rsidP="00D03BAB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</w:p>
    <w:p w14:paraId="4BAB1C30" w14:textId="43735AC3" w:rsidR="426FA800" w:rsidRPr="00E11922" w:rsidRDefault="426FA800" w:rsidP="00D03BAB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id="4" w:name="_Toc1487980167"/>
      <w:r w:rsidRPr="00E11922">
        <w:rPr>
          <w:rFonts w:ascii="Montserrat" w:hAnsi="Montserrat"/>
          <w:sz w:val="28"/>
          <w:szCs w:val="28"/>
        </w:rPr>
        <w:t xml:space="preserve">Питання </w:t>
      </w:r>
      <w:r w:rsidR="00D03BAB" w:rsidRPr="00E11922">
        <w:rPr>
          <w:rFonts w:ascii="Montserrat" w:hAnsi="Montserrat"/>
          <w:sz w:val="28"/>
          <w:szCs w:val="28"/>
        </w:rPr>
        <w:t>оцін</w:t>
      </w:r>
      <w:r w:rsidR="4978EDE9" w:rsidRPr="00E11922">
        <w:rPr>
          <w:rFonts w:ascii="Montserrat" w:hAnsi="Montserrat"/>
          <w:sz w:val="28"/>
          <w:szCs w:val="28"/>
        </w:rPr>
        <w:t>ювання</w:t>
      </w:r>
      <w:bookmarkEnd w:id="4"/>
      <w:r w:rsidR="00D03BAB" w:rsidRPr="00E11922">
        <w:rPr>
          <w:rFonts w:ascii="Montserrat" w:hAnsi="Montserrat"/>
          <w:sz w:val="28"/>
          <w:szCs w:val="28"/>
        </w:rPr>
        <w:t xml:space="preserve"> </w:t>
      </w:r>
    </w:p>
    <w:p w14:paraId="70608752" w14:textId="0A447CEF" w:rsidR="009802C6" w:rsidRDefault="004323A1" w:rsidP="00EE0049">
      <w:pPr>
        <w:jc w:val="both"/>
        <w:rPr>
          <w:rFonts w:ascii="Montserrat" w:eastAsia="Segoe UI" w:hAnsi="Montserrat" w:cs="Segoe UI"/>
          <w:sz w:val="22"/>
          <w:szCs w:val="22"/>
        </w:rPr>
      </w:pPr>
      <w:r w:rsidRPr="008D57E6">
        <w:rPr>
          <w:rFonts w:ascii="Montserrat" w:eastAsia="Segoe UI" w:hAnsi="Montserrat" w:cs="Segoe UI"/>
          <w:sz w:val="22"/>
          <w:szCs w:val="22"/>
        </w:rPr>
        <w:t>Оцінювання буде проведен</w:t>
      </w:r>
      <w:r w:rsidR="4B5B3144" w:rsidRPr="008D57E6">
        <w:rPr>
          <w:rFonts w:ascii="Montserrat" w:eastAsia="Segoe UI" w:hAnsi="Montserrat" w:cs="Segoe UI"/>
          <w:sz w:val="22"/>
          <w:szCs w:val="22"/>
        </w:rPr>
        <w:t>е</w:t>
      </w:r>
      <w:r w:rsidRPr="008D57E6">
        <w:rPr>
          <w:rFonts w:ascii="Montserrat" w:eastAsia="Segoe UI" w:hAnsi="Montserrat" w:cs="Segoe UI"/>
          <w:sz w:val="22"/>
          <w:szCs w:val="22"/>
        </w:rPr>
        <w:t xml:space="preserve"> на основі відповідних </w:t>
      </w:r>
      <w:r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критеріїв</w:t>
      </w:r>
      <w:r w:rsidR="002463BE"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 xml:space="preserve"> </w:t>
      </w:r>
      <w:r w:rsidR="009802C6"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OECD</w:t>
      </w:r>
      <w:r w:rsidR="002463BE" w:rsidRPr="6E75B4C5">
        <w:rPr>
          <w:rStyle w:val="aa"/>
          <w:rFonts w:ascii="Montserrat" w:eastAsia="Segoe UI" w:hAnsi="Montserrat" w:cs="Segoe UI"/>
          <w:b/>
          <w:bCs/>
          <w:i/>
          <w:iCs/>
          <w:sz w:val="22"/>
          <w:szCs w:val="22"/>
        </w:rPr>
        <w:footnoteReference w:id="1"/>
      </w:r>
      <w:r w:rsidR="00270BCC"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 xml:space="preserve"> / </w:t>
      </w:r>
      <w:r w:rsidR="009802C6"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DAC</w:t>
      </w:r>
      <w:r w:rsidR="002463BE" w:rsidRPr="6E75B4C5">
        <w:rPr>
          <w:rStyle w:val="aa"/>
          <w:rFonts w:ascii="Montserrat" w:eastAsia="Segoe UI" w:hAnsi="Montserrat" w:cs="Segoe UI"/>
          <w:b/>
          <w:bCs/>
          <w:i/>
          <w:iCs/>
          <w:sz w:val="22"/>
          <w:szCs w:val="22"/>
        </w:rPr>
        <w:footnoteReference w:id="2"/>
      </w:r>
      <w:r w:rsidR="006639EA">
        <w:rPr>
          <w:rFonts w:ascii="Montserrat" w:eastAsia="Segoe UI" w:hAnsi="Montserrat" w:cs="Segoe UI"/>
          <w:sz w:val="22"/>
          <w:szCs w:val="22"/>
        </w:rPr>
        <w:t>, які зазначені у таблиці 1</w:t>
      </w:r>
      <w:r w:rsidR="00C92B65">
        <w:rPr>
          <w:rFonts w:ascii="Montserrat" w:eastAsia="Segoe UI" w:hAnsi="Montserrat" w:cs="Segoe UI"/>
          <w:sz w:val="22"/>
          <w:szCs w:val="22"/>
        </w:rPr>
        <w:t xml:space="preserve">. </w:t>
      </w:r>
      <w:r w:rsidR="00C92B65" w:rsidRPr="00C92B65">
        <w:rPr>
          <w:rFonts w:ascii="Montserrat" w:eastAsia="Segoe UI" w:hAnsi="Montserrat" w:cs="Segoe UI"/>
          <w:sz w:val="22"/>
          <w:szCs w:val="22"/>
        </w:rPr>
        <w:t xml:space="preserve">Кожен критерій – це </w:t>
      </w:r>
      <w:r w:rsidR="00C92B65">
        <w:rPr>
          <w:rFonts w:ascii="Montserrat" w:eastAsia="Segoe UI" w:hAnsi="Montserrat" w:cs="Segoe UI"/>
          <w:sz w:val="22"/>
          <w:szCs w:val="22"/>
        </w:rPr>
        <w:t xml:space="preserve">своєрідна </w:t>
      </w:r>
      <w:r w:rsidR="00C92B65" w:rsidRPr="00C92B65">
        <w:rPr>
          <w:rFonts w:ascii="Montserrat" w:eastAsia="Segoe UI" w:hAnsi="Montserrat" w:cs="Segoe UI"/>
          <w:sz w:val="22"/>
          <w:szCs w:val="22"/>
        </w:rPr>
        <w:t xml:space="preserve">лінза, яка </w:t>
      </w:r>
      <w:r w:rsidR="00E009B5">
        <w:rPr>
          <w:rFonts w:ascii="Montserrat" w:eastAsia="Segoe UI" w:hAnsi="Montserrat" w:cs="Segoe UI"/>
          <w:sz w:val="22"/>
          <w:szCs w:val="22"/>
        </w:rPr>
        <w:t>забезпечує</w:t>
      </w:r>
      <w:r w:rsidR="00C92B65" w:rsidRPr="00C92B65">
        <w:rPr>
          <w:rFonts w:ascii="Montserrat" w:eastAsia="Segoe UI" w:hAnsi="Montserrat" w:cs="Segoe UI"/>
          <w:sz w:val="22"/>
          <w:szCs w:val="22"/>
        </w:rPr>
        <w:t xml:space="preserve"> різний погляд на </w:t>
      </w:r>
      <w:r w:rsidR="00E009B5">
        <w:rPr>
          <w:rFonts w:ascii="Montserrat" w:eastAsia="Segoe UI" w:hAnsi="Montserrat" w:cs="Segoe UI"/>
          <w:sz w:val="22"/>
          <w:szCs w:val="22"/>
        </w:rPr>
        <w:t>діяльність (логіку втручання)</w:t>
      </w:r>
      <w:r w:rsidR="00C92B65" w:rsidRPr="00C92B65">
        <w:rPr>
          <w:rFonts w:ascii="Montserrat" w:eastAsia="Segoe UI" w:hAnsi="Montserrat" w:cs="Segoe UI"/>
          <w:sz w:val="22"/>
          <w:szCs w:val="22"/>
        </w:rPr>
        <w:t xml:space="preserve"> – як на процес впровадження, так і на </w:t>
      </w:r>
      <w:r w:rsidR="00EE0049">
        <w:rPr>
          <w:rFonts w:ascii="Montserrat" w:eastAsia="Segoe UI" w:hAnsi="Montserrat" w:cs="Segoe UI"/>
          <w:sz w:val="22"/>
          <w:szCs w:val="22"/>
        </w:rPr>
        <w:t xml:space="preserve">отримані заплановані </w:t>
      </w:r>
      <w:r w:rsidR="00C92B65" w:rsidRPr="00C92B65">
        <w:rPr>
          <w:rFonts w:ascii="Montserrat" w:eastAsia="Segoe UI" w:hAnsi="Montserrat" w:cs="Segoe UI"/>
          <w:sz w:val="22"/>
          <w:szCs w:val="22"/>
        </w:rPr>
        <w:t>результа</w:t>
      </w:r>
      <w:r w:rsidR="00EE0049">
        <w:rPr>
          <w:rFonts w:ascii="Montserrat" w:eastAsia="Segoe UI" w:hAnsi="Montserrat" w:cs="Segoe UI"/>
          <w:sz w:val="22"/>
          <w:szCs w:val="22"/>
        </w:rPr>
        <w:t>ти.</w:t>
      </w:r>
    </w:p>
    <w:p w14:paraId="5B97F861" w14:textId="51BF0F97" w:rsidR="6EDDD29B" w:rsidRDefault="6EDDD29B" w:rsidP="251A77F3">
      <w:pPr>
        <w:spacing w:after="120" w:line="257" w:lineRule="auto"/>
        <w:ind w:right="263"/>
        <w:jc w:val="right"/>
        <w:rPr>
          <w:rFonts w:ascii="Montserrat" w:eastAsia="Segoe UI" w:hAnsi="Montserrat" w:cs="Segoe UI"/>
          <w:sz w:val="22"/>
          <w:szCs w:val="22"/>
        </w:rPr>
      </w:pPr>
      <w:r w:rsidRPr="251A77F3">
        <w:rPr>
          <w:rFonts w:ascii="Montserrat" w:eastAsia="Segoe UI" w:hAnsi="Montserrat" w:cs="Segoe UI"/>
          <w:sz w:val="22"/>
          <w:szCs w:val="22"/>
        </w:rPr>
        <w:t>Таблиця 1</w:t>
      </w:r>
    </w:p>
    <w:tbl>
      <w:tblPr>
        <w:tblStyle w:val="IESTable"/>
        <w:tblW w:w="5000" w:type="pct"/>
        <w:tblLook w:val="04A0" w:firstRow="1" w:lastRow="0" w:firstColumn="1" w:lastColumn="0" w:noHBand="0" w:noVBand="1"/>
      </w:tblPr>
      <w:tblGrid>
        <w:gridCol w:w="2240"/>
        <w:gridCol w:w="7388"/>
      </w:tblGrid>
      <w:tr w:rsidR="00610EE2" w:rsidRPr="00ED271B" w14:paraId="3628D92D" w14:textId="77777777" w:rsidTr="6E75B4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25" w:type="pct"/>
            <w:tcBorders>
              <w:bottom w:val="single" w:sz="4" w:space="0" w:color="FFFFFF" w:themeColor="background1"/>
            </w:tcBorders>
          </w:tcPr>
          <w:p w14:paraId="6A56BCF8" w14:textId="709AA8DB" w:rsidR="007C4DF5" w:rsidRPr="00ED271B" w:rsidRDefault="007C4DF5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  <w:r w:rsidRPr="00ED271B">
              <w:rPr>
                <w:rFonts w:ascii="Montserrat" w:hAnsi="Montserrat"/>
                <w:lang w:val="uk-UA"/>
              </w:rPr>
              <w:t>Кр</w:t>
            </w:r>
            <w:r w:rsidR="006639EA" w:rsidRPr="00ED271B">
              <w:rPr>
                <w:rFonts w:ascii="Montserrat" w:hAnsi="Montserrat"/>
                <w:lang w:val="uk-UA"/>
              </w:rPr>
              <w:t>итерій</w:t>
            </w:r>
          </w:p>
        </w:tc>
        <w:tc>
          <w:tcPr>
            <w:tcW w:w="3975" w:type="pct"/>
          </w:tcPr>
          <w:p w14:paraId="1C9C6058" w14:textId="07E7EC12" w:rsidR="007C4DF5" w:rsidRPr="00ED271B" w:rsidRDefault="006639EA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  <w:r w:rsidRPr="6E75B4C5">
              <w:rPr>
                <w:rFonts w:ascii="Montserrat" w:hAnsi="Montserrat"/>
                <w:lang w:val="uk-UA"/>
              </w:rPr>
              <w:t>Питання оцін</w:t>
            </w:r>
            <w:r w:rsidR="51E4D3D4" w:rsidRPr="6E75B4C5">
              <w:rPr>
                <w:rFonts w:ascii="Montserrat" w:hAnsi="Montserrat"/>
                <w:lang w:val="uk-UA"/>
              </w:rPr>
              <w:t>ювання</w:t>
            </w:r>
          </w:p>
        </w:tc>
      </w:tr>
      <w:tr w:rsidR="00610EE2" w:rsidRPr="00ED271B" w14:paraId="40E33EF4" w14:textId="77777777" w:rsidTr="6E75B4C5">
        <w:trPr>
          <w:trHeight w:val="1940"/>
        </w:trPr>
        <w:tc>
          <w:tcPr>
            <w:tcW w:w="1025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14473"/>
          </w:tcPr>
          <w:p w14:paraId="1775E7EC" w14:textId="77777777" w:rsidR="00DF6331" w:rsidRPr="00ED271B" w:rsidRDefault="006639EA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  <w:r w:rsidRPr="00ED271B">
              <w:rPr>
                <w:rFonts w:ascii="Montserrat" w:hAnsi="Montserrat"/>
                <w:lang w:val="uk-UA"/>
              </w:rPr>
              <w:t>Актуальні</w:t>
            </w:r>
            <w:r w:rsidR="00610EE2" w:rsidRPr="00ED271B">
              <w:rPr>
                <w:rFonts w:ascii="Montserrat" w:hAnsi="Montserrat"/>
                <w:lang w:val="uk-UA"/>
              </w:rPr>
              <w:t xml:space="preserve">сть / </w:t>
            </w:r>
            <w:proofErr w:type="spellStart"/>
            <w:r w:rsidR="00610EE2" w:rsidRPr="00ED271B">
              <w:rPr>
                <w:rFonts w:ascii="Montserrat" w:hAnsi="Montserrat"/>
                <w:lang w:val="uk-UA"/>
              </w:rPr>
              <w:t>релевантність</w:t>
            </w:r>
            <w:proofErr w:type="spellEnd"/>
            <w:r w:rsidR="007C4DF5" w:rsidRPr="00ED271B">
              <w:rPr>
                <w:rStyle w:val="aa"/>
                <w:rFonts w:ascii="Montserrat" w:hAnsi="Montserrat"/>
                <w:lang w:val="uk-UA"/>
              </w:rPr>
              <w:footnoteReference w:id="3"/>
            </w:r>
            <w:r w:rsidR="007C4DF5" w:rsidRPr="00ED271B">
              <w:rPr>
                <w:rFonts w:ascii="Montserrat" w:hAnsi="Montserrat"/>
                <w:lang w:val="uk-UA"/>
              </w:rPr>
              <w:t>:</w:t>
            </w:r>
          </w:p>
          <w:p w14:paraId="70FFF4D3" w14:textId="77777777" w:rsidR="00DF6331" w:rsidRPr="00ED271B" w:rsidRDefault="00DF6331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</w:p>
          <w:p w14:paraId="58205895" w14:textId="266043D5" w:rsidR="007C4DF5" w:rsidRPr="00ED271B" w:rsidRDefault="00314DC1" w:rsidP="0006345E">
            <w:pPr>
              <w:pStyle w:val="NormalTableHeader"/>
              <w:rPr>
                <w:rFonts w:ascii="Montserrat" w:hAnsi="Montserrat"/>
                <w:sz w:val="18"/>
                <w:szCs w:val="18"/>
                <w:lang w:val="uk-UA"/>
              </w:rPr>
            </w:pPr>
            <w:r w:rsidRPr="00ED271B">
              <w:rPr>
                <w:rFonts w:ascii="Montserrat" w:hAnsi="Montserrat"/>
                <w:sz w:val="18"/>
                <w:szCs w:val="18"/>
                <w:lang w:val="uk-UA"/>
              </w:rPr>
              <w:t xml:space="preserve">Чи в межах програми </w:t>
            </w:r>
            <w:r w:rsidR="00A30853" w:rsidRPr="00ED271B">
              <w:rPr>
                <w:rFonts w:ascii="Montserrat" w:hAnsi="Montserrat"/>
                <w:sz w:val="18"/>
                <w:szCs w:val="18"/>
                <w:lang w:val="uk-UA"/>
              </w:rPr>
              <w:t>здійснюється саме те, що потрібно</w:t>
            </w:r>
            <w:r w:rsidR="007C4DF5" w:rsidRPr="00ED271B">
              <w:rPr>
                <w:rFonts w:ascii="Montserrat" w:hAnsi="Montserrat"/>
                <w:sz w:val="18"/>
                <w:szCs w:val="18"/>
                <w:lang w:val="uk-UA"/>
              </w:rPr>
              <w:t>?</w:t>
            </w:r>
          </w:p>
        </w:tc>
        <w:tc>
          <w:tcPr>
            <w:tcW w:w="3975" w:type="pct"/>
          </w:tcPr>
          <w:p w14:paraId="33F8D605" w14:textId="77777777" w:rsidR="00E9531D" w:rsidRDefault="00ED271B" w:rsidP="00ED271B">
            <w:pPr>
              <w:pStyle w:val="TableNormal1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00ED271B">
              <w:rPr>
                <w:rFonts w:ascii="Montserrat" w:hAnsi="Montserrat"/>
                <w:sz w:val="22"/>
                <w:szCs w:val="22"/>
                <w:lang w:val="uk-UA"/>
              </w:rPr>
              <w:t>Наскільки про</w:t>
            </w:r>
            <w:r>
              <w:rPr>
                <w:rFonts w:ascii="Montserrat" w:hAnsi="Montserrat"/>
                <w:sz w:val="22"/>
                <w:szCs w:val="22"/>
                <w:lang w:val="uk-UA"/>
              </w:rPr>
              <w:t>грама</w:t>
            </w:r>
            <w:r w:rsidRPr="00ED271B">
              <w:rPr>
                <w:rFonts w:ascii="Montserrat" w:hAnsi="Montserrat"/>
                <w:sz w:val="22"/>
                <w:szCs w:val="22"/>
                <w:lang w:val="uk-UA"/>
              </w:rPr>
              <w:t xml:space="preserve"> відповіда</w:t>
            </w:r>
            <w:r>
              <w:rPr>
                <w:rFonts w:ascii="Montserrat" w:hAnsi="Montserrat"/>
                <w:sz w:val="22"/>
                <w:szCs w:val="22"/>
                <w:lang w:val="uk-UA"/>
              </w:rPr>
              <w:t>є</w:t>
            </w:r>
            <w:r w:rsidRPr="00ED271B">
              <w:rPr>
                <w:rFonts w:ascii="Montserrat" w:hAnsi="Montserrat"/>
                <w:sz w:val="22"/>
                <w:szCs w:val="22"/>
                <w:lang w:val="uk-UA"/>
              </w:rPr>
              <w:t xml:space="preserve"> </w:t>
            </w:r>
            <w:r w:rsidR="00E9531D">
              <w:rPr>
                <w:rFonts w:ascii="Montserrat" w:hAnsi="Montserrat"/>
                <w:sz w:val="22"/>
                <w:szCs w:val="22"/>
                <w:lang w:val="uk-UA"/>
              </w:rPr>
              <w:t xml:space="preserve">актуальним </w:t>
            </w:r>
            <w:r w:rsidRPr="00ED271B">
              <w:rPr>
                <w:rFonts w:ascii="Montserrat" w:hAnsi="Montserrat"/>
                <w:sz w:val="22"/>
                <w:szCs w:val="22"/>
                <w:lang w:val="uk-UA"/>
              </w:rPr>
              <w:t>потребам</w:t>
            </w:r>
            <w:r w:rsidR="00E9531D">
              <w:rPr>
                <w:rFonts w:ascii="Montserrat" w:hAnsi="Montserrat"/>
                <w:sz w:val="22"/>
                <w:szCs w:val="22"/>
                <w:lang w:val="uk-UA"/>
              </w:rPr>
              <w:t xml:space="preserve"> цільових груп?</w:t>
            </w:r>
          </w:p>
          <w:p w14:paraId="32ADA5A1" w14:textId="77777777" w:rsidR="009014DE" w:rsidRDefault="009014DE" w:rsidP="00ED271B">
            <w:pPr>
              <w:pStyle w:val="TableNormal1"/>
              <w:rPr>
                <w:rFonts w:ascii="Montserrat" w:hAnsi="Montserrat"/>
                <w:sz w:val="22"/>
                <w:szCs w:val="22"/>
                <w:lang w:val="uk-UA"/>
              </w:rPr>
            </w:pPr>
          </w:p>
          <w:p w14:paraId="7129EAC6" w14:textId="4B6D3801" w:rsidR="00ED271B" w:rsidRPr="00ED271B" w:rsidRDefault="1CE1472C" w:rsidP="00ED271B">
            <w:pPr>
              <w:pStyle w:val="TableNormal1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>Наскільки програма відповідає</w:t>
            </w:r>
            <w:r w:rsidR="6733F1C0" w:rsidRPr="6E75B4C5">
              <w:rPr>
                <w:rFonts w:ascii="Montserrat" w:hAnsi="Montserrat"/>
                <w:sz w:val="22"/>
                <w:szCs w:val="22"/>
                <w:lang w:val="uk-UA"/>
              </w:rPr>
              <w:t xml:space="preserve"> пріоритетам за</w:t>
            </w: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>інтересованих сторін (</w:t>
            </w:r>
            <w:r w:rsidR="3C7409AC" w:rsidRPr="6E75B4C5">
              <w:rPr>
                <w:rFonts w:ascii="Montserrat" w:hAnsi="Montserrat"/>
                <w:sz w:val="22"/>
                <w:szCs w:val="22"/>
                <w:lang w:val="uk-UA"/>
              </w:rPr>
              <w:t>органів державно</w:t>
            </w:r>
            <w:r w:rsidR="6036CB6C" w:rsidRPr="6E75B4C5">
              <w:rPr>
                <w:rFonts w:ascii="Montserrat" w:hAnsi="Montserrat"/>
                <w:sz w:val="22"/>
                <w:szCs w:val="22"/>
                <w:lang w:val="uk-UA"/>
              </w:rPr>
              <w:t>ї</w:t>
            </w:r>
            <w:r w:rsidR="3C7409AC" w:rsidRPr="6E75B4C5">
              <w:rPr>
                <w:rFonts w:ascii="Montserrat" w:hAnsi="Montserrat"/>
                <w:sz w:val="22"/>
                <w:szCs w:val="22"/>
                <w:lang w:val="uk-UA"/>
              </w:rPr>
              <w:t xml:space="preserve"> влади та місцевого самоврядування, донорів) </w:t>
            </w:r>
            <w:r w:rsidR="22B5EB99" w:rsidRPr="6E75B4C5">
              <w:rPr>
                <w:rFonts w:ascii="Montserrat" w:hAnsi="Montserrat"/>
                <w:sz w:val="22"/>
                <w:szCs w:val="22"/>
                <w:lang w:val="uk-UA"/>
              </w:rPr>
              <w:t>у</w:t>
            </w:r>
            <w:r w:rsidR="3C7409AC" w:rsidRPr="6E75B4C5">
              <w:rPr>
                <w:rFonts w:ascii="Montserrat" w:hAnsi="Montserrat"/>
                <w:sz w:val="22"/>
                <w:szCs w:val="22"/>
                <w:lang w:val="uk-UA"/>
              </w:rPr>
              <w:t xml:space="preserve"> контексті поточних викликів та ситуаці</w:t>
            </w:r>
            <w:r w:rsidR="0F7EBBD9" w:rsidRPr="6E75B4C5">
              <w:rPr>
                <w:rFonts w:ascii="Montserrat" w:hAnsi="Montserrat"/>
                <w:sz w:val="22"/>
                <w:szCs w:val="22"/>
                <w:lang w:val="uk-UA"/>
              </w:rPr>
              <w:t>ї у відповідних сферах</w:t>
            </w:r>
            <w:r w:rsidR="6733F1C0" w:rsidRPr="6E75B4C5">
              <w:rPr>
                <w:rFonts w:ascii="Montserrat" w:hAnsi="Montserrat"/>
                <w:sz w:val="22"/>
                <w:szCs w:val="22"/>
                <w:lang w:val="uk-UA"/>
              </w:rPr>
              <w:t>?</w:t>
            </w:r>
          </w:p>
          <w:p w14:paraId="1E01B8A1" w14:textId="77777777" w:rsidR="00ED271B" w:rsidRPr="00ED271B" w:rsidRDefault="00ED271B" w:rsidP="00ED271B">
            <w:pPr>
              <w:pStyle w:val="TableNormal1"/>
              <w:rPr>
                <w:rFonts w:ascii="Montserrat" w:hAnsi="Montserrat"/>
                <w:sz w:val="22"/>
                <w:szCs w:val="22"/>
                <w:lang w:val="uk-UA"/>
              </w:rPr>
            </w:pPr>
          </w:p>
          <w:p w14:paraId="7721668D" w14:textId="426624D2" w:rsidR="00CC33E8" w:rsidRPr="004D00C9" w:rsidRDefault="4BAB4953" w:rsidP="00CC33E8">
            <w:pPr>
              <w:spacing w:after="120"/>
              <w:ind w:right="283"/>
              <w:jc w:val="both"/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</w:pPr>
            <w:r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Наскільки заплановані </w:t>
            </w:r>
            <w:r w:rsidR="4C53E957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та</w:t>
            </w:r>
            <w:r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реалізовані заходи</w:t>
            </w:r>
            <w:r w:rsidR="3A58329B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, визначені інструменти</w:t>
            </w:r>
            <w:r w:rsidR="039F7D85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підтримки</w:t>
            </w:r>
            <w:r w:rsidR="4510B0E0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</w:t>
            </w:r>
            <w:r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сприяють вирішенню </w:t>
            </w:r>
            <w:r w:rsidR="1217ECAB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наявних</w:t>
            </w:r>
            <w:r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проблем цільових груп</w:t>
            </w:r>
            <w:r w:rsidR="19624A5D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та є </w:t>
            </w:r>
            <w:r w:rsidR="72454D1A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д</w:t>
            </w:r>
            <w:r w:rsidR="039F7D85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оречними</w:t>
            </w:r>
            <w:r w:rsidR="19624A5D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</w:t>
            </w:r>
            <w:r w:rsidR="4510B0E0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для досягнення загально</w:t>
            </w:r>
            <w:r w:rsidR="59497D16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ї</w:t>
            </w:r>
            <w:r w:rsidR="4510B0E0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мети Програми «Спроможні </w:t>
            </w:r>
            <w:r w:rsidR="1DBFFFA0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та</w:t>
            </w:r>
            <w:r w:rsidR="4510B0E0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сильні»?</w:t>
            </w:r>
          </w:p>
          <w:p w14:paraId="3DFA2827" w14:textId="7D4C64ED" w:rsidR="00CC42DD" w:rsidRPr="008A21C0" w:rsidRDefault="00CC42DD" w:rsidP="008A21C0">
            <w:pPr>
              <w:spacing w:after="120"/>
              <w:ind w:right="283"/>
              <w:jc w:val="both"/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</w:pPr>
          </w:p>
        </w:tc>
      </w:tr>
      <w:tr w:rsidR="00610EE2" w:rsidRPr="00ED271B" w14:paraId="680B60AE" w14:textId="77777777" w:rsidTr="6E75B4C5">
        <w:trPr>
          <w:trHeight w:val="1449"/>
        </w:trPr>
        <w:tc>
          <w:tcPr>
            <w:tcW w:w="1025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14473"/>
          </w:tcPr>
          <w:p w14:paraId="42D5D980" w14:textId="77777777" w:rsidR="00415825" w:rsidRDefault="00415825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  <w:r>
              <w:rPr>
                <w:rFonts w:ascii="Montserrat" w:hAnsi="Montserrat"/>
                <w:lang w:val="uk-UA"/>
              </w:rPr>
              <w:lastRenderedPageBreak/>
              <w:t>Узгодженість</w:t>
            </w:r>
            <w:r w:rsidR="007C4DF5" w:rsidRPr="00ED271B">
              <w:rPr>
                <w:rStyle w:val="aa"/>
                <w:rFonts w:ascii="Montserrat" w:hAnsi="Montserrat"/>
                <w:lang w:val="uk-UA"/>
              </w:rPr>
              <w:footnoteReference w:id="4"/>
            </w:r>
            <w:r w:rsidR="007C4DF5" w:rsidRPr="00ED271B">
              <w:rPr>
                <w:rFonts w:ascii="Montserrat" w:hAnsi="Montserrat"/>
                <w:lang w:val="uk-UA"/>
              </w:rPr>
              <w:t xml:space="preserve">: </w:t>
            </w:r>
          </w:p>
          <w:p w14:paraId="761FB231" w14:textId="77777777" w:rsidR="006033F9" w:rsidRDefault="006033F9" w:rsidP="0006345E">
            <w:pPr>
              <w:pStyle w:val="NormalTableHeader"/>
              <w:rPr>
                <w:rFonts w:ascii="Montserrat" w:hAnsi="Montserrat"/>
                <w:sz w:val="18"/>
                <w:szCs w:val="18"/>
                <w:lang w:val="uk-UA"/>
              </w:rPr>
            </w:pPr>
          </w:p>
          <w:p w14:paraId="68F2E7DC" w14:textId="37556564" w:rsidR="007C4DF5" w:rsidRPr="006033F9" w:rsidRDefault="00FC3CCA" w:rsidP="0006345E">
            <w:pPr>
              <w:pStyle w:val="NormalTableHeader"/>
              <w:rPr>
                <w:rFonts w:ascii="Montserrat" w:hAnsi="Montserrat"/>
                <w:sz w:val="18"/>
                <w:szCs w:val="18"/>
                <w:lang w:val="uk-UA"/>
              </w:rPr>
            </w:pPr>
            <w:r w:rsidRPr="006033F9">
              <w:rPr>
                <w:rFonts w:ascii="Montserrat" w:hAnsi="Montserrat"/>
                <w:sz w:val="18"/>
                <w:szCs w:val="18"/>
                <w:lang w:val="uk-UA"/>
              </w:rPr>
              <w:t xml:space="preserve">Наскільки </w:t>
            </w:r>
            <w:r w:rsidR="006A2E52" w:rsidRPr="006033F9">
              <w:rPr>
                <w:rFonts w:ascii="Montserrat" w:hAnsi="Montserrat"/>
                <w:sz w:val="18"/>
                <w:szCs w:val="18"/>
                <w:lang w:val="uk-UA"/>
              </w:rPr>
              <w:t xml:space="preserve">добре </w:t>
            </w:r>
            <w:r w:rsidRPr="006033F9">
              <w:rPr>
                <w:rFonts w:ascii="Montserrat" w:hAnsi="Montserrat"/>
                <w:sz w:val="18"/>
                <w:szCs w:val="18"/>
                <w:lang w:val="uk-UA"/>
              </w:rPr>
              <w:t xml:space="preserve">програма </w:t>
            </w:r>
            <w:r w:rsidR="006A2E52" w:rsidRPr="006033F9">
              <w:rPr>
                <w:rFonts w:ascii="Montserrat" w:hAnsi="Montserrat"/>
                <w:sz w:val="18"/>
                <w:szCs w:val="18"/>
                <w:lang w:val="uk-UA"/>
              </w:rPr>
              <w:t>відповідає поточному контексту та</w:t>
            </w:r>
            <w:r w:rsidR="006033F9" w:rsidRPr="006033F9">
              <w:rPr>
                <w:rFonts w:ascii="Montserrat" w:hAnsi="Montserrat"/>
                <w:sz w:val="18"/>
                <w:szCs w:val="18"/>
                <w:lang w:val="uk-UA"/>
              </w:rPr>
              <w:t xml:space="preserve"> поєднується з іншими </w:t>
            </w:r>
            <w:r w:rsidR="006A64D5">
              <w:rPr>
                <w:rFonts w:ascii="Montserrat" w:hAnsi="Montserrat"/>
                <w:sz w:val="18"/>
                <w:szCs w:val="18"/>
                <w:lang w:val="uk-UA"/>
              </w:rPr>
              <w:t xml:space="preserve">політиками, програмами, </w:t>
            </w:r>
            <w:r w:rsidR="006033F9" w:rsidRPr="006033F9">
              <w:rPr>
                <w:rFonts w:ascii="Montserrat" w:hAnsi="Montserrat"/>
                <w:sz w:val="18"/>
                <w:szCs w:val="18"/>
                <w:lang w:val="uk-UA"/>
              </w:rPr>
              <w:t>заходами?</w:t>
            </w:r>
          </w:p>
        </w:tc>
        <w:tc>
          <w:tcPr>
            <w:tcW w:w="3975" w:type="pct"/>
          </w:tcPr>
          <w:p w14:paraId="5DB8E8FF" w14:textId="5CB6050C" w:rsidR="0058498C" w:rsidRPr="0058498C" w:rsidRDefault="0058498C" w:rsidP="0058498C">
            <w:pPr>
              <w:pStyle w:val="TableNormal1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0058498C">
              <w:rPr>
                <w:rFonts w:ascii="Montserrat" w:hAnsi="Montserrat"/>
                <w:sz w:val="22"/>
                <w:szCs w:val="22"/>
                <w:lang w:val="uk-UA"/>
              </w:rPr>
              <w:t>Якою мірою Програма забезпечує досягнення саме тих результатів, які відповідають національним та міжнародним пріоритетам у контексті наявних потреб і викликів?</w:t>
            </w:r>
          </w:p>
          <w:p w14:paraId="2D28BF21" w14:textId="77777777" w:rsidR="0058498C" w:rsidRPr="00E11922" w:rsidRDefault="0058498C" w:rsidP="0058498C">
            <w:pPr>
              <w:pStyle w:val="TableNormal1"/>
              <w:rPr>
                <w:rFonts w:ascii="Montserrat" w:hAnsi="Montserrat"/>
                <w:sz w:val="22"/>
                <w:szCs w:val="22"/>
                <w:lang w:val="ru-RU"/>
              </w:rPr>
            </w:pPr>
          </w:p>
          <w:p w14:paraId="19CF69B6" w14:textId="71F6BFFC" w:rsidR="0058498C" w:rsidRPr="0058498C" w:rsidRDefault="79E042E4" w:rsidP="0058498C">
            <w:pPr>
              <w:pStyle w:val="TableNormal1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>Якою мірою Програма налагодила та підтримує відповідні партнерства, зокрема з виконавцями подібних програм та іншими учасниками гуманітарного реагування в межах відповідного кластер</w:t>
            </w:r>
            <w:r w:rsidR="299CA720" w:rsidRPr="6E75B4C5">
              <w:rPr>
                <w:rFonts w:ascii="Montserrat" w:hAnsi="Montserrat"/>
                <w:sz w:val="22"/>
                <w:szCs w:val="22"/>
                <w:lang w:val="uk-UA"/>
              </w:rPr>
              <w:t>у</w:t>
            </w: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>?</w:t>
            </w:r>
          </w:p>
          <w:p w14:paraId="18144AB2" w14:textId="77777777" w:rsidR="0058498C" w:rsidRPr="00E11922" w:rsidRDefault="0058498C" w:rsidP="0058498C">
            <w:pPr>
              <w:pStyle w:val="TableNormal1"/>
              <w:rPr>
                <w:rFonts w:ascii="Montserrat" w:hAnsi="Montserrat"/>
                <w:sz w:val="22"/>
                <w:szCs w:val="22"/>
                <w:lang w:val="ru-RU"/>
              </w:rPr>
            </w:pPr>
          </w:p>
          <w:p w14:paraId="4517343F" w14:textId="086C5AD5" w:rsidR="0058498C" w:rsidRPr="0058498C" w:rsidRDefault="79E042E4" w:rsidP="0058498C">
            <w:pPr>
              <w:pStyle w:val="TableNormal1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 xml:space="preserve">Наскільки підтримані через механізм </w:t>
            </w:r>
            <w:proofErr w:type="spellStart"/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>субгрантів</w:t>
            </w:r>
            <w:proofErr w:type="spellEnd"/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 xml:space="preserve"> проєкти ОГС є релевантними пріоритетам Програми «Спроможні та </w:t>
            </w:r>
            <w:r w:rsidR="0564CF21" w:rsidRPr="6E75B4C5">
              <w:rPr>
                <w:rFonts w:ascii="Montserrat" w:hAnsi="Montserrat"/>
                <w:sz w:val="22"/>
                <w:szCs w:val="22"/>
                <w:lang w:val="uk-UA"/>
              </w:rPr>
              <w:t>с</w:t>
            </w: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>ильні»?</w:t>
            </w:r>
          </w:p>
          <w:p w14:paraId="585391FE" w14:textId="77777777" w:rsidR="0058498C" w:rsidRPr="00E11922" w:rsidRDefault="0058498C" w:rsidP="0058498C">
            <w:pPr>
              <w:pStyle w:val="TableNormal1"/>
              <w:rPr>
                <w:rFonts w:ascii="Montserrat" w:hAnsi="Montserrat"/>
                <w:sz w:val="22"/>
                <w:szCs w:val="22"/>
                <w:lang w:val="ru-RU"/>
              </w:rPr>
            </w:pPr>
          </w:p>
          <w:p w14:paraId="263C3984" w14:textId="58D66C9C" w:rsidR="0058498C" w:rsidRPr="0058498C" w:rsidRDefault="79E042E4" w:rsidP="0058498C">
            <w:pPr>
              <w:pStyle w:val="TableNormal1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 xml:space="preserve">Наскільки підходи, методи та цілі грантоотримувачів узгоджені між собою та із загальною стратегією Програми «Спроможні та </w:t>
            </w:r>
            <w:r w:rsidR="26D8CAB7" w:rsidRPr="6E75B4C5">
              <w:rPr>
                <w:rFonts w:ascii="Montserrat" w:hAnsi="Montserrat"/>
                <w:sz w:val="22"/>
                <w:szCs w:val="22"/>
                <w:lang w:val="uk-UA"/>
              </w:rPr>
              <w:t>с</w:t>
            </w: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>ильні»?</w:t>
            </w:r>
          </w:p>
          <w:p w14:paraId="13D524C4" w14:textId="77777777" w:rsidR="0058498C" w:rsidRDefault="0058498C" w:rsidP="0058498C">
            <w:pPr>
              <w:pStyle w:val="TableNormal1"/>
              <w:rPr>
                <w:rFonts w:ascii="Montserrat" w:hAnsi="Montserrat"/>
                <w:sz w:val="22"/>
                <w:szCs w:val="22"/>
                <w:lang w:val="en-US"/>
              </w:rPr>
            </w:pPr>
          </w:p>
          <w:p w14:paraId="6F77549E" w14:textId="68B5CAF3" w:rsidR="0058498C" w:rsidRPr="0058498C" w:rsidRDefault="79E042E4" w:rsidP="0058498C">
            <w:pPr>
              <w:pStyle w:val="TableNormal1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>Чи є свідчення мережування ОГС</w:t>
            </w:r>
            <w:r w:rsidR="3DA26F47" w:rsidRPr="6E75B4C5">
              <w:rPr>
                <w:rFonts w:ascii="Montserrat" w:hAnsi="Montserrat"/>
                <w:sz w:val="22"/>
                <w:szCs w:val="22"/>
                <w:lang w:val="uk-UA"/>
              </w:rPr>
              <w:t>-</w:t>
            </w: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>отримувачів грантів між собою?</w:t>
            </w:r>
          </w:p>
          <w:p w14:paraId="20146ADD" w14:textId="77777777" w:rsidR="0058498C" w:rsidRPr="00E11922" w:rsidRDefault="0058498C" w:rsidP="0058498C">
            <w:pPr>
              <w:pStyle w:val="TableNormal1"/>
              <w:rPr>
                <w:rFonts w:ascii="Montserrat" w:hAnsi="Montserrat"/>
                <w:sz w:val="22"/>
                <w:szCs w:val="22"/>
                <w:lang w:val="ru-RU"/>
              </w:rPr>
            </w:pPr>
          </w:p>
          <w:p w14:paraId="4FF61F2B" w14:textId="677B475E" w:rsidR="0058498C" w:rsidRPr="0058498C" w:rsidRDefault="79E042E4" w:rsidP="0058498C">
            <w:pPr>
              <w:pStyle w:val="TableNormal1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>Наскільки підтримувані ОГС співпрацюють і координують свою діяльність між собою та в межах сектор</w:t>
            </w:r>
            <w:r w:rsidR="19C3C6C3" w:rsidRPr="6E75B4C5">
              <w:rPr>
                <w:rFonts w:ascii="Montserrat" w:hAnsi="Montserrat"/>
                <w:sz w:val="22"/>
                <w:szCs w:val="22"/>
                <w:lang w:val="uk-UA"/>
              </w:rPr>
              <w:t>у</w:t>
            </w: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>?</w:t>
            </w:r>
          </w:p>
          <w:p w14:paraId="2CE4FEB0" w14:textId="327215BE" w:rsidR="004A29FF" w:rsidRPr="00415825" w:rsidRDefault="004A29FF" w:rsidP="00415825">
            <w:pPr>
              <w:spacing w:after="120"/>
              <w:ind w:right="284"/>
              <w:jc w:val="both"/>
              <w:rPr>
                <w:rFonts w:ascii="Montserrat" w:eastAsia="Segoe UI" w:hAnsi="Montserrat" w:cs="Segoe UI"/>
                <w:color w:val="444746"/>
                <w:sz w:val="22"/>
                <w:szCs w:val="22"/>
                <w:lang w:val="uk"/>
              </w:rPr>
            </w:pPr>
          </w:p>
        </w:tc>
      </w:tr>
      <w:tr w:rsidR="00610EE2" w:rsidRPr="00ED271B" w14:paraId="187CAA75" w14:textId="77777777" w:rsidTr="6E75B4C5">
        <w:trPr>
          <w:trHeight w:val="893"/>
        </w:trPr>
        <w:tc>
          <w:tcPr>
            <w:tcW w:w="1025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14473"/>
          </w:tcPr>
          <w:p w14:paraId="08CD5F0C" w14:textId="77777777" w:rsidR="0057760E" w:rsidRDefault="0057760E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  <w:r>
              <w:rPr>
                <w:rFonts w:ascii="Montserrat" w:hAnsi="Montserrat"/>
                <w:lang w:val="uk-UA"/>
              </w:rPr>
              <w:t>Результативність</w:t>
            </w:r>
            <w:r w:rsidR="007C4DF5" w:rsidRPr="00ED271B">
              <w:rPr>
                <w:rFonts w:ascii="Montserrat" w:hAnsi="Montserrat"/>
                <w:lang w:val="uk-UA"/>
              </w:rPr>
              <w:t>:</w:t>
            </w:r>
          </w:p>
          <w:p w14:paraId="63BC4393" w14:textId="77777777" w:rsidR="00022E14" w:rsidRDefault="00022E14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</w:p>
          <w:p w14:paraId="2455CDEF" w14:textId="170F3053" w:rsidR="007C4DF5" w:rsidRPr="00022E14" w:rsidRDefault="00022E14" w:rsidP="0006345E">
            <w:pPr>
              <w:pStyle w:val="NormalTableHeader"/>
              <w:rPr>
                <w:rFonts w:ascii="Montserrat" w:hAnsi="Montserrat"/>
                <w:sz w:val="18"/>
                <w:szCs w:val="18"/>
                <w:lang w:val="uk-UA"/>
              </w:rPr>
            </w:pPr>
            <w:r w:rsidRPr="00022E14">
              <w:rPr>
                <w:rFonts w:ascii="Montserrat" w:hAnsi="Montserrat"/>
                <w:sz w:val="18"/>
                <w:szCs w:val="18"/>
                <w:lang w:val="uk-UA"/>
              </w:rPr>
              <w:t>Наскільки програма досягає своїх цілей та запланованих результатів</w:t>
            </w:r>
            <w:r w:rsidR="007C4DF5" w:rsidRPr="00022E14">
              <w:rPr>
                <w:rFonts w:ascii="Montserrat" w:hAnsi="Montserrat"/>
                <w:sz w:val="18"/>
                <w:szCs w:val="18"/>
                <w:lang w:val="uk-UA"/>
              </w:rPr>
              <w:t>?</w:t>
            </w:r>
            <w:r w:rsidR="007C4DF5" w:rsidRPr="00022E14">
              <w:rPr>
                <w:rStyle w:val="aa"/>
                <w:rFonts w:ascii="Montserrat" w:hAnsi="Montserrat"/>
                <w:sz w:val="18"/>
                <w:szCs w:val="18"/>
                <w:lang w:val="uk-UA"/>
              </w:rPr>
              <w:footnoteReference w:id="5"/>
            </w:r>
          </w:p>
        </w:tc>
        <w:tc>
          <w:tcPr>
            <w:tcW w:w="3975" w:type="pct"/>
          </w:tcPr>
          <w:p w14:paraId="7F82B62B" w14:textId="068D90A3" w:rsidR="005B1B7C" w:rsidRPr="005B1B7C" w:rsidRDefault="005B1B7C" w:rsidP="005B1B7C">
            <w:pPr>
              <w:pStyle w:val="TableNormal1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005B1B7C">
              <w:rPr>
                <w:rFonts w:ascii="Montserrat" w:hAnsi="Montserrat"/>
                <w:sz w:val="22"/>
                <w:szCs w:val="22"/>
                <w:lang w:val="uk-UA"/>
              </w:rPr>
              <w:t>Який прогрес у досягненні запланованих результатів? Чи є суттєві відхилення від запланованого, і наскільки вони критичні для досягнення загальної мети Програми, якщо такі є?</w:t>
            </w:r>
          </w:p>
          <w:p w14:paraId="6B6F8316" w14:textId="77777777" w:rsidR="00F61224" w:rsidRPr="00E11922" w:rsidRDefault="00F61224" w:rsidP="005B1B7C">
            <w:pPr>
              <w:pStyle w:val="TableNormal1"/>
              <w:rPr>
                <w:rFonts w:ascii="Montserrat" w:hAnsi="Montserrat"/>
                <w:sz w:val="22"/>
                <w:szCs w:val="22"/>
                <w:lang w:val="ru-RU"/>
              </w:rPr>
            </w:pPr>
          </w:p>
          <w:p w14:paraId="549384F5" w14:textId="0B26D2BE" w:rsidR="005B1B7C" w:rsidRPr="005B1B7C" w:rsidRDefault="005B1B7C" w:rsidP="005B1B7C">
            <w:pPr>
              <w:pStyle w:val="TableNormal1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005B1B7C">
              <w:rPr>
                <w:rFonts w:ascii="Montserrat" w:hAnsi="Montserrat"/>
                <w:sz w:val="22"/>
                <w:szCs w:val="22"/>
                <w:lang w:val="uk-UA"/>
              </w:rPr>
              <w:t>Які чинники сприяють або перешкоджають поточному рівню досягнення запланованих результатів?</w:t>
            </w:r>
          </w:p>
          <w:p w14:paraId="428A9528" w14:textId="77777777" w:rsidR="00F61224" w:rsidRPr="00E11922" w:rsidRDefault="00F61224" w:rsidP="005B1B7C">
            <w:pPr>
              <w:pStyle w:val="TableNormal1"/>
              <w:rPr>
                <w:rFonts w:ascii="Montserrat" w:hAnsi="Montserrat"/>
                <w:sz w:val="22"/>
                <w:szCs w:val="22"/>
                <w:lang w:val="ru-RU"/>
              </w:rPr>
            </w:pPr>
          </w:p>
          <w:p w14:paraId="3A60963A" w14:textId="4369E7EA" w:rsidR="005B1B7C" w:rsidRPr="005B1B7C" w:rsidRDefault="36E7541E" w:rsidP="005B1B7C">
            <w:pPr>
              <w:pStyle w:val="TableNormal1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 xml:space="preserve">Якою мірою дієвість ОГС у наданні послуг постраждалому від війни населенню покращується завдяки підтримці Програми «Спроможні та </w:t>
            </w:r>
            <w:r w:rsidR="342B99E6" w:rsidRPr="6E75B4C5">
              <w:rPr>
                <w:rFonts w:ascii="Montserrat" w:hAnsi="Montserrat"/>
                <w:sz w:val="22"/>
                <w:szCs w:val="22"/>
                <w:lang w:val="uk-UA"/>
              </w:rPr>
              <w:t>с</w:t>
            </w: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>ильні»?</w:t>
            </w:r>
          </w:p>
          <w:p w14:paraId="751BB6F8" w14:textId="77777777" w:rsidR="00F61224" w:rsidRPr="00E11922" w:rsidRDefault="00F61224" w:rsidP="005B1B7C">
            <w:pPr>
              <w:pStyle w:val="TableNormal1"/>
              <w:rPr>
                <w:rFonts w:ascii="Montserrat" w:hAnsi="Montserrat"/>
                <w:sz w:val="22"/>
                <w:szCs w:val="22"/>
                <w:lang w:val="ru-RU"/>
              </w:rPr>
            </w:pPr>
          </w:p>
          <w:p w14:paraId="1E4D59D9" w14:textId="22BC66CD" w:rsidR="000D12CB" w:rsidRPr="00E11922" w:rsidRDefault="005B1B7C" w:rsidP="00F61224">
            <w:pPr>
              <w:pStyle w:val="TableNormal1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5B1B7C">
              <w:rPr>
                <w:rFonts w:ascii="Montserrat" w:hAnsi="Montserrat"/>
                <w:sz w:val="22"/>
                <w:szCs w:val="22"/>
                <w:lang w:val="uk-UA"/>
              </w:rPr>
              <w:t xml:space="preserve">Які </w:t>
            </w:r>
            <w:proofErr w:type="spellStart"/>
            <w:r w:rsidRPr="005B1B7C">
              <w:rPr>
                <w:rFonts w:ascii="Montserrat" w:hAnsi="Montserrat"/>
                <w:sz w:val="22"/>
                <w:szCs w:val="22"/>
                <w:lang w:val="uk-UA"/>
              </w:rPr>
              <w:t>уроки</w:t>
            </w:r>
            <w:proofErr w:type="spellEnd"/>
            <w:r w:rsidRPr="005B1B7C">
              <w:rPr>
                <w:rFonts w:ascii="Montserrat" w:hAnsi="Montserrat"/>
                <w:sz w:val="22"/>
                <w:szCs w:val="22"/>
                <w:lang w:val="uk-UA"/>
              </w:rPr>
              <w:t xml:space="preserve"> можна винести з періоду реалізації Програми, що оцінюється?</w:t>
            </w:r>
          </w:p>
        </w:tc>
      </w:tr>
      <w:tr w:rsidR="00610EE2" w:rsidRPr="00ED271B" w14:paraId="0913BAB6" w14:textId="77777777" w:rsidTr="6E75B4C5">
        <w:trPr>
          <w:trHeight w:val="3483"/>
        </w:trPr>
        <w:tc>
          <w:tcPr>
            <w:tcW w:w="1025" w:type="pct"/>
            <w:tcBorders>
              <w:top w:val="single" w:sz="4" w:space="0" w:color="FFFFFF" w:themeColor="background1"/>
            </w:tcBorders>
            <w:shd w:val="clear" w:color="auto" w:fill="214473"/>
          </w:tcPr>
          <w:p w14:paraId="16E8C823" w14:textId="0E966DFA" w:rsidR="004662DA" w:rsidRPr="00E11922" w:rsidRDefault="7554BDA7" w:rsidP="251A77F3">
            <w:pPr>
              <w:pStyle w:val="NormalTableHeader"/>
              <w:rPr>
                <w:rFonts w:ascii="Montserrat" w:hAnsi="Montserrat"/>
                <w:lang w:val="ru-RU"/>
              </w:rPr>
            </w:pPr>
            <w:r w:rsidRPr="6E75B4C5">
              <w:rPr>
                <w:rFonts w:ascii="Montserrat" w:hAnsi="Montserrat"/>
                <w:lang w:val="uk-UA"/>
              </w:rPr>
              <w:lastRenderedPageBreak/>
              <w:t xml:space="preserve">Додаткові </w:t>
            </w:r>
            <w:r w:rsidR="3BC0D4D7" w:rsidRPr="6E75B4C5">
              <w:rPr>
                <w:rFonts w:ascii="Montserrat" w:hAnsi="Montserrat"/>
                <w:lang w:val="uk-UA"/>
              </w:rPr>
              <w:t>за</w:t>
            </w:r>
            <w:r w:rsidRPr="6E75B4C5">
              <w:rPr>
                <w:rFonts w:ascii="Montserrat" w:hAnsi="Montserrat"/>
                <w:lang w:val="uk-UA"/>
              </w:rPr>
              <w:t xml:space="preserve">питання: </w:t>
            </w:r>
          </w:p>
          <w:p w14:paraId="2508F6B1" w14:textId="00660C3C" w:rsidR="004662DA" w:rsidRPr="00E11922" w:rsidRDefault="1F35F07D" w:rsidP="0006345E">
            <w:pPr>
              <w:pStyle w:val="NormalTableHeader"/>
              <w:rPr>
                <w:rFonts w:ascii="Montserrat" w:hAnsi="Montserrat"/>
                <w:lang w:val="ru-RU"/>
              </w:rPr>
            </w:pPr>
            <w:r w:rsidRPr="6E75B4C5">
              <w:rPr>
                <w:rFonts w:ascii="Montserrat" w:hAnsi="Montserrat"/>
                <w:lang w:val="uk-UA"/>
              </w:rPr>
              <w:t>о</w:t>
            </w:r>
            <w:r w:rsidR="3954B6A5" w:rsidRPr="6E75B4C5">
              <w:rPr>
                <w:rFonts w:ascii="Montserrat" w:hAnsi="Montserrat"/>
                <w:lang w:val="uk-UA"/>
              </w:rPr>
              <w:t>соби, які ст</w:t>
            </w:r>
            <w:r w:rsidR="7E5C3EB8" w:rsidRPr="6E75B4C5">
              <w:rPr>
                <w:rFonts w:ascii="Montserrat" w:hAnsi="Montserrat"/>
                <w:lang w:val="uk-UA"/>
              </w:rPr>
              <w:t>ра</w:t>
            </w:r>
            <w:r w:rsidR="3954B6A5" w:rsidRPr="6E75B4C5">
              <w:rPr>
                <w:rFonts w:ascii="Montserrat" w:hAnsi="Montserrat"/>
                <w:lang w:val="uk-UA"/>
              </w:rPr>
              <w:t>ждають від</w:t>
            </w:r>
            <w:r w:rsidR="6E1A7B69" w:rsidRPr="6E75B4C5">
              <w:rPr>
                <w:rFonts w:ascii="Montserrat" w:hAnsi="Montserrat"/>
                <w:lang w:val="uk-UA"/>
              </w:rPr>
              <w:t xml:space="preserve"> </w:t>
            </w:r>
            <w:r w:rsidR="3954B6A5" w:rsidRPr="6E75B4C5">
              <w:rPr>
                <w:rFonts w:ascii="Montserrat" w:eastAsiaTheme="minorEastAsia" w:hAnsi="Montserrat"/>
                <w:lang w:val="uk"/>
              </w:rPr>
              <w:t xml:space="preserve">сексуального та </w:t>
            </w:r>
            <w:r w:rsidR="2572A18B" w:rsidRPr="6E75B4C5">
              <w:rPr>
                <w:rFonts w:ascii="Montserrat" w:eastAsiaTheme="minorEastAsia" w:hAnsi="Montserrat"/>
                <w:lang w:val="uk"/>
              </w:rPr>
              <w:t>г</w:t>
            </w:r>
            <w:r w:rsidR="3954B6A5" w:rsidRPr="6E75B4C5">
              <w:rPr>
                <w:rFonts w:ascii="Montserrat" w:eastAsiaTheme="minorEastAsia" w:hAnsi="Montserrat"/>
                <w:lang w:val="uk"/>
              </w:rPr>
              <w:t>ендерно обумовленого насильства</w:t>
            </w:r>
            <w:r w:rsidR="6E1A7B69" w:rsidRPr="6E75B4C5">
              <w:rPr>
                <w:rFonts w:ascii="Montserrat" w:hAnsi="Montserrat"/>
                <w:lang w:val="uk-UA"/>
              </w:rPr>
              <w:t xml:space="preserve">, інклюзія </w:t>
            </w:r>
            <w:r w:rsidR="2EAEE3D6" w:rsidRPr="6E75B4C5">
              <w:rPr>
                <w:rFonts w:ascii="Montserrat" w:hAnsi="Montserrat"/>
                <w:lang w:val="uk-UA"/>
              </w:rPr>
              <w:t xml:space="preserve">для </w:t>
            </w:r>
            <w:r w:rsidR="6927A89E" w:rsidRPr="6E75B4C5">
              <w:rPr>
                <w:rFonts w:ascii="Montserrat" w:hAnsi="Montserrat"/>
                <w:lang w:val="uk-UA"/>
              </w:rPr>
              <w:t>осіб</w:t>
            </w:r>
            <w:r w:rsidR="2EAEE3D6" w:rsidRPr="6E75B4C5">
              <w:rPr>
                <w:rFonts w:ascii="Montserrat" w:hAnsi="Montserrat"/>
                <w:lang w:val="uk-UA"/>
              </w:rPr>
              <w:t xml:space="preserve"> з інвалідністю</w:t>
            </w:r>
            <w:r w:rsidR="6E1A7B69" w:rsidRPr="6E75B4C5">
              <w:rPr>
                <w:rFonts w:ascii="Montserrat" w:hAnsi="Montserrat"/>
                <w:lang w:val="uk-UA"/>
              </w:rPr>
              <w:t xml:space="preserve"> та принцип «нікого не залишити поза увагою»</w:t>
            </w:r>
          </w:p>
          <w:p w14:paraId="5B1ACCCE" w14:textId="3C060C7B" w:rsidR="007C4DF5" w:rsidRPr="00ED271B" w:rsidRDefault="007C4DF5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</w:p>
        </w:tc>
        <w:tc>
          <w:tcPr>
            <w:tcW w:w="3975" w:type="pct"/>
          </w:tcPr>
          <w:p w14:paraId="3A797343" w14:textId="70CA250E" w:rsidR="006568F7" w:rsidRPr="006568F7" w:rsidRDefault="006568F7" w:rsidP="251A77F3">
            <w:pPr>
              <w:pStyle w:val="TableNormal1"/>
              <w:rPr>
                <w:rFonts w:ascii="Montserrat" w:hAnsi="Montserrat"/>
                <w:sz w:val="22"/>
                <w:szCs w:val="22"/>
                <w:lang w:val="uk-UA"/>
              </w:rPr>
            </w:pPr>
          </w:p>
          <w:p w14:paraId="632640B9" w14:textId="67AE81FC" w:rsidR="006568F7" w:rsidRPr="006568F7" w:rsidRDefault="38580266" w:rsidP="251A77F3">
            <w:pPr>
              <w:pStyle w:val="TableNormal1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251A77F3">
              <w:rPr>
                <w:rFonts w:ascii="Montserrat" w:hAnsi="Montserrat"/>
                <w:sz w:val="22"/>
                <w:szCs w:val="22"/>
                <w:lang w:val="uk-UA"/>
              </w:rPr>
              <w:t xml:space="preserve">Наскільки Програма «Спроможні та сильні» на етапі проміжного оцінювання зробила внесок у досягнення Цілі сталого розвитку 16 у частині зменшення насильства (зокрема примусового переміщення) та посилення захисту вразливих груп населення? </w:t>
            </w:r>
          </w:p>
          <w:p w14:paraId="67C46161" w14:textId="10B795AB" w:rsidR="006568F7" w:rsidRPr="006568F7" w:rsidRDefault="006568F7" w:rsidP="251A77F3">
            <w:pPr>
              <w:pStyle w:val="TableNormal1"/>
              <w:rPr>
                <w:rFonts w:ascii="Montserrat" w:hAnsi="Montserrat"/>
                <w:sz w:val="22"/>
                <w:szCs w:val="22"/>
                <w:lang w:val="uk-UA"/>
              </w:rPr>
            </w:pPr>
          </w:p>
          <w:p w14:paraId="384FFDA8" w14:textId="6FE05AB9" w:rsidR="006568F7" w:rsidRPr="006568F7" w:rsidRDefault="383B5772" w:rsidP="006568F7">
            <w:pPr>
              <w:pStyle w:val="TableNormal1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 xml:space="preserve">Наскільки заходи Програми враховують питання інклюзії </w:t>
            </w:r>
            <w:r w:rsidR="1BB05801" w:rsidRPr="6E75B4C5">
              <w:rPr>
                <w:rFonts w:ascii="Montserrat" w:hAnsi="Montserrat"/>
                <w:sz w:val="22"/>
                <w:szCs w:val="22"/>
                <w:lang w:val="uk-UA"/>
              </w:rPr>
              <w:t>для осіб з інвалідністю</w:t>
            </w: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>?</w:t>
            </w:r>
          </w:p>
          <w:p w14:paraId="7181C33F" w14:textId="77777777" w:rsidR="006568F7" w:rsidRDefault="006568F7" w:rsidP="006568F7">
            <w:pPr>
              <w:pStyle w:val="TableNormal1"/>
              <w:rPr>
                <w:rFonts w:ascii="Montserrat" w:hAnsi="Montserrat"/>
                <w:sz w:val="22"/>
                <w:szCs w:val="22"/>
                <w:lang w:val="uk-UA"/>
              </w:rPr>
            </w:pPr>
          </w:p>
          <w:p w14:paraId="586FFDF8" w14:textId="1EAE298F" w:rsidR="7FC1811F" w:rsidRDefault="383B5772" w:rsidP="251A77F3">
            <w:pPr>
              <w:pStyle w:val="TableNormal1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>Чи має досвід ОГС</w:t>
            </w:r>
            <w:r w:rsidR="7C77F1D5" w:rsidRPr="6E75B4C5">
              <w:rPr>
                <w:rFonts w:ascii="Montserrat" w:hAnsi="Montserrat"/>
                <w:sz w:val="22"/>
                <w:szCs w:val="22"/>
                <w:lang w:val="uk-UA"/>
              </w:rPr>
              <w:t>-</w:t>
            </w: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>отримувачів грантів цінність для документування та поширення в контексті зазначеної тематики?</w:t>
            </w:r>
          </w:p>
          <w:p w14:paraId="2DF8F5AF" w14:textId="77777777" w:rsidR="00832340" w:rsidRDefault="00832340" w:rsidP="0006345E">
            <w:pPr>
              <w:pStyle w:val="TableNormal1"/>
              <w:rPr>
                <w:rFonts w:ascii="Montserrat" w:eastAsiaTheme="minorEastAsia" w:hAnsi="Montserrat"/>
                <w:sz w:val="22"/>
                <w:szCs w:val="22"/>
                <w:lang w:val="uk"/>
              </w:rPr>
            </w:pPr>
          </w:p>
          <w:p w14:paraId="7CB6BA3D" w14:textId="4CDA3A30" w:rsidR="00832340" w:rsidRPr="00ED271B" w:rsidRDefault="00832340" w:rsidP="0006345E">
            <w:pPr>
              <w:pStyle w:val="TableNormal1"/>
              <w:rPr>
                <w:rFonts w:ascii="Montserrat" w:hAnsi="Montserrat"/>
                <w:sz w:val="22"/>
                <w:szCs w:val="22"/>
                <w:lang w:val="uk-UA"/>
              </w:rPr>
            </w:pPr>
          </w:p>
        </w:tc>
      </w:tr>
    </w:tbl>
    <w:p w14:paraId="092FE8AC" w14:textId="77777777" w:rsidR="00546107" w:rsidRPr="008D57E6" w:rsidRDefault="00546107" w:rsidP="008D57E6">
      <w:pPr>
        <w:rPr>
          <w:rFonts w:ascii="Montserrat" w:eastAsia="Segoe UI" w:hAnsi="Montserrat" w:cs="Segoe UI"/>
          <w:sz w:val="22"/>
          <w:szCs w:val="22"/>
        </w:rPr>
      </w:pPr>
    </w:p>
    <w:p w14:paraId="1B9F8843" w14:textId="3E33F2A6" w:rsidR="426FA800" w:rsidRPr="00E11922" w:rsidRDefault="426FA800" w:rsidP="0066616F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id="5" w:name="_Toc1760594662"/>
      <w:r w:rsidRPr="00E11922">
        <w:rPr>
          <w:rFonts w:ascii="Montserrat" w:hAnsi="Montserrat"/>
          <w:sz w:val="28"/>
          <w:szCs w:val="28"/>
        </w:rPr>
        <w:t xml:space="preserve">Вимоги до методології </w:t>
      </w:r>
      <w:r w:rsidR="0066616F" w:rsidRPr="00E11922">
        <w:rPr>
          <w:rFonts w:ascii="Montserrat" w:hAnsi="Montserrat"/>
          <w:sz w:val="28"/>
          <w:szCs w:val="28"/>
        </w:rPr>
        <w:t>оцін</w:t>
      </w:r>
      <w:r w:rsidR="09C12A43" w:rsidRPr="00E11922">
        <w:rPr>
          <w:rFonts w:ascii="Montserrat" w:hAnsi="Montserrat"/>
          <w:sz w:val="28"/>
          <w:szCs w:val="28"/>
        </w:rPr>
        <w:t>ювання</w:t>
      </w:r>
      <w:bookmarkEnd w:id="5"/>
    </w:p>
    <w:p w14:paraId="6A8611A2" w14:textId="1F1647C3" w:rsidR="005F409B" w:rsidRPr="005F409B" w:rsidRDefault="005F409B" w:rsidP="00B266D3">
      <w:pPr>
        <w:spacing w:after="120" w:line="240" w:lineRule="auto"/>
        <w:ind w:right="284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>Оцін</w:t>
      </w:r>
      <w:r w:rsidR="4022DF02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="003308A6" w:rsidRPr="6E75B4C5">
        <w:rPr>
          <w:rFonts w:ascii="Montserrat" w:eastAsia="Segoe UI" w:hAnsi="Montserrat" w:cs="Segoe UI"/>
          <w:sz w:val="22"/>
          <w:szCs w:val="22"/>
        </w:rPr>
        <w:t xml:space="preserve"> Програми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має здійснюватися </w:t>
      </w:r>
      <w:r w:rsidR="003308A6" w:rsidRPr="6E75B4C5">
        <w:rPr>
          <w:rFonts w:ascii="Montserrat" w:eastAsia="Segoe UI" w:hAnsi="Montserrat" w:cs="Segoe UI"/>
          <w:sz w:val="22"/>
          <w:szCs w:val="22"/>
        </w:rPr>
        <w:t>з дотриманням таких принципів</w:t>
      </w:r>
      <w:r w:rsidRPr="6E75B4C5">
        <w:rPr>
          <w:rFonts w:ascii="Montserrat" w:eastAsia="Segoe UI" w:hAnsi="Montserrat" w:cs="Segoe UI"/>
          <w:sz w:val="22"/>
          <w:szCs w:val="22"/>
        </w:rPr>
        <w:t>:</w:t>
      </w:r>
    </w:p>
    <w:p w14:paraId="4ADD66D0" w14:textId="55E9D663" w:rsidR="005F409B" w:rsidRPr="005F409B" w:rsidRDefault="2D0400C9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г</w:t>
      </w:r>
      <w:r w:rsidR="005F409B" w:rsidRPr="6E75B4C5">
        <w:rPr>
          <w:rFonts w:ascii="Montserrat" w:eastAsiaTheme="minorEastAsia" w:hAnsi="Montserrat"/>
          <w:sz w:val="22"/>
          <w:szCs w:val="22"/>
          <w:lang w:val="uk"/>
        </w:rPr>
        <w:t>ендерн</w:t>
      </w:r>
      <w:r w:rsidR="003308A6" w:rsidRPr="6E75B4C5">
        <w:rPr>
          <w:rFonts w:ascii="Montserrat" w:eastAsiaTheme="minorEastAsia" w:hAnsi="Montserrat"/>
          <w:sz w:val="22"/>
          <w:szCs w:val="22"/>
          <w:lang w:val="uk"/>
        </w:rPr>
        <w:t>а</w:t>
      </w:r>
      <w:r w:rsidR="005F409B" w:rsidRPr="6E75B4C5">
        <w:rPr>
          <w:rFonts w:ascii="Montserrat" w:eastAsiaTheme="minorEastAsia" w:hAnsi="Montserrat"/>
          <w:sz w:val="22"/>
          <w:szCs w:val="22"/>
          <w:lang w:val="uk"/>
        </w:rPr>
        <w:t xml:space="preserve"> рівніст</w:t>
      </w:r>
      <w:r w:rsidR="00F8498D" w:rsidRPr="6E75B4C5">
        <w:rPr>
          <w:rFonts w:ascii="Montserrat" w:eastAsiaTheme="minorEastAsia" w:hAnsi="Montserrat"/>
          <w:sz w:val="22"/>
          <w:szCs w:val="22"/>
          <w:lang w:val="uk"/>
        </w:rPr>
        <w:t>ь</w:t>
      </w:r>
      <w:r w:rsidR="005F409B" w:rsidRPr="6E75B4C5">
        <w:rPr>
          <w:rFonts w:ascii="Montserrat" w:eastAsiaTheme="minorEastAsia" w:hAnsi="Montserrat"/>
          <w:sz w:val="22"/>
          <w:szCs w:val="22"/>
          <w:lang w:val="uk"/>
        </w:rPr>
        <w:t>,</w:t>
      </w:r>
    </w:p>
    <w:p w14:paraId="2ABE1234" w14:textId="7A942056" w:rsidR="005F409B" w:rsidRPr="005F409B" w:rsidRDefault="005F409B" w:rsidP="0049492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5F409B">
        <w:rPr>
          <w:rFonts w:ascii="Montserrat" w:eastAsiaTheme="minorEastAsia" w:hAnsi="Montserrat"/>
          <w:sz w:val="22"/>
          <w:szCs w:val="22"/>
          <w:lang w:val="uk"/>
        </w:rPr>
        <w:t>інклюзі</w:t>
      </w:r>
      <w:r w:rsidR="003308A6" w:rsidRPr="00494923">
        <w:rPr>
          <w:rFonts w:ascii="Montserrat" w:eastAsiaTheme="minorEastAsia" w:hAnsi="Montserrat"/>
          <w:sz w:val="22"/>
          <w:szCs w:val="22"/>
          <w:lang w:val="uk"/>
        </w:rPr>
        <w:t>я</w:t>
      </w:r>
      <w:r w:rsidRPr="005F409B">
        <w:rPr>
          <w:rFonts w:ascii="Montserrat" w:eastAsiaTheme="minorEastAsia" w:hAnsi="Montserrat"/>
          <w:sz w:val="22"/>
          <w:szCs w:val="22"/>
          <w:lang w:val="uk"/>
        </w:rPr>
        <w:t xml:space="preserve"> осіб з інвалідністю,</w:t>
      </w:r>
    </w:p>
    <w:p w14:paraId="3C562209" w14:textId="77777777" w:rsidR="006C302B" w:rsidRPr="00494923" w:rsidRDefault="005F409B" w:rsidP="0049492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5F409B">
        <w:rPr>
          <w:rFonts w:ascii="Montserrat" w:eastAsiaTheme="minorEastAsia" w:hAnsi="Montserrat"/>
          <w:sz w:val="22"/>
          <w:szCs w:val="22"/>
          <w:lang w:val="uk"/>
        </w:rPr>
        <w:t>підх</w:t>
      </w:r>
      <w:r w:rsidR="003308A6" w:rsidRPr="00494923">
        <w:rPr>
          <w:rFonts w:ascii="Montserrat" w:eastAsiaTheme="minorEastAsia" w:hAnsi="Montserrat"/>
          <w:sz w:val="22"/>
          <w:szCs w:val="22"/>
          <w:lang w:val="uk"/>
        </w:rPr>
        <w:t>ід</w:t>
      </w:r>
      <w:r w:rsidRPr="005F409B">
        <w:rPr>
          <w:rFonts w:ascii="Montserrat" w:eastAsiaTheme="minorEastAsia" w:hAnsi="Montserrat"/>
          <w:sz w:val="22"/>
          <w:szCs w:val="22"/>
          <w:lang w:val="uk"/>
        </w:rPr>
        <w:t xml:space="preserve"> «нікого не залишити осторонь» (</w:t>
      </w:r>
      <w:proofErr w:type="spellStart"/>
      <w:r w:rsidRPr="005F409B">
        <w:rPr>
          <w:rFonts w:ascii="Montserrat" w:eastAsiaTheme="minorEastAsia" w:hAnsi="Montserrat"/>
          <w:sz w:val="22"/>
          <w:szCs w:val="22"/>
          <w:lang w:val="uk"/>
        </w:rPr>
        <w:t>Leave</w:t>
      </w:r>
      <w:proofErr w:type="spellEnd"/>
      <w:r w:rsidRPr="005F409B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proofErr w:type="spellStart"/>
      <w:r w:rsidRPr="005F409B">
        <w:rPr>
          <w:rFonts w:ascii="Montserrat" w:eastAsiaTheme="minorEastAsia" w:hAnsi="Montserrat"/>
          <w:sz w:val="22"/>
          <w:szCs w:val="22"/>
          <w:lang w:val="uk"/>
        </w:rPr>
        <w:t>No</w:t>
      </w:r>
      <w:proofErr w:type="spellEnd"/>
      <w:r w:rsidRPr="005F409B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proofErr w:type="spellStart"/>
      <w:r w:rsidRPr="005F409B">
        <w:rPr>
          <w:rFonts w:ascii="Montserrat" w:eastAsiaTheme="minorEastAsia" w:hAnsi="Montserrat"/>
          <w:sz w:val="22"/>
          <w:szCs w:val="22"/>
          <w:lang w:val="uk"/>
        </w:rPr>
        <w:t>One</w:t>
      </w:r>
      <w:proofErr w:type="spellEnd"/>
      <w:r w:rsidRPr="005F409B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proofErr w:type="spellStart"/>
      <w:r w:rsidRPr="005F409B">
        <w:rPr>
          <w:rFonts w:ascii="Montserrat" w:eastAsiaTheme="minorEastAsia" w:hAnsi="Montserrat"/>
          <w:sz w:val="22"/>
          <w:szCs w:val="22"/>
          <w:lang w:val="uk"/>
        </w:rPr>
        <w:t>Behind</w:t>
      </w:r>
      <w:proofErr w:type="spellEnd"/>
      <w:r w:rsidRPr="005F409B">
        <w:rPr>
          <w:rFonts w:ascii="Montserrat" w:eastAsiaTheme="minorEastAsia" w:hAnsi="Montserrat"/>
          <w:sz w:val="22"/>
          <w:szCs w:val="22"/>
          <w:lang w:val="uk"/>
        </w:rPr>
        <w:t>)</w:t>
      </w:r>
      <w:r w:rsidR="006C302B" w:rsidRPr="00494923">
        <w:rPr>
          <w:rFonts w:ascii="Montserrat" w:eastAsiaTheme="minorEastAsia" w:hAnsi="Montserrat"/>
          <w:sz w:val="22"/>
          <w:szCs w:val="22"/>
          <w:lang w:val="uk"/>
        </w:rPr>
        <w:t>,</w:t>
      </w:r>
    </w:p>
    <w:p w14:paraId="58CD2A28" w14:textId="60F98297" w:rsidR="005F409B" w:rsidRPr="005F409B" w:rsidRDefault="006C302B" w:rsidP="0049492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494923">
        <w:rPr>
          <w:rFonts w:ascii="Montserrat" w:eastAsiaTheme="minorEastAsia" w:hAnsi="Montserrat"/>
          <w:sz w:val="22"/>
          <w:szCs w:val="22"/>
          <w:lang w:val="uk"/>
        </w:rPr>
        <w:t>безпека</w:t>
      </w:r>
      <w:r w:rsidR="005F409B" w:rsidRPr="005F409B">
        <w:rPr>
          <w:rFonts w:ascii="Montserrat" w:eastAsiaTheme="minorEastAsia" w:hAnsi="Montserrat"/>
          <w:sz w:val="22"/>
          <w:szCs w:val="22"/>
          <w:lang w:val="uk"/>
        </w:rPr>
        <w:t>.</w:t>
      </w:r>
    </w:p>
    <w:p w14:paraId="2BFD0C66" w14:textId="43D89F7E" w:rsidR="00BF2FB0" w:rsidRDefault="005F409B" w:rsidP="00B266D3">
      <w:pPr>
        <w:spacing w:after="120" w:line="240" w:lineRule="auto"/>
        <w:ind w:right="284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 xml:space="preserve">Команда з оцінювання повинна </w:t>
      </w:r>
      <w:r w:rsidR="5BAAE6C9" w:rsidRPr="6E75B4C5">
        <w:rPr>
          <w:rFonts w:ascii="Montserrat" w:eastAsia="Segoe UI" w:hAnsi="Montserrat" w:cs="Segoe UI"/>
          <w:sz w:val="22"/>
          <w:szCs w:val="22"/>
        </w:rPr>
        <w:t xml:space="preserve">детально описати методологію оцінювання </w:t>
      </w:r>
      <w:r w:rsidR="105D542A" w:rsidRPr="6E75B4C5">
        <w:rPr>
          <w:rFonts w:ascii="Montserrat" w:eastAsia="Segoe UI" w:hAnsi="Montserrat" w:cs="Segoe UI"/>
          <w:sz w:val="22"/>
          <w:szCs w:val="22"/>
        </w:rPr>
        <w:t>у</w:t>
      </w:r>
      <w:r w:rsidR="5BAAE6C9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Pr="6E75B4C5">
        <w:rPr>
          <w:rFonts w:ascii="Montserrat" w:eastAsia="Segoe UI" w:hAnsi="Montserrat" w:cs="Segoe UI"/>
          <w:b/>
          <w:bCs/>
          <w:sz w:val="22"/>
          <w:szCs w:val="22"/>
        </w:rPr>
        <w:t>п</w:t>
      </w:r>
      <w:r w:rsidR="7540324F" w:rsidRPr="6E75B4C5">
        <w:rPr>
          <w:rFonts w:ascii="Montserrat" w:eastAsia="Segoe UI" w:hAnsi="Montserrat" w:cs="Segoe UI"/>
          <w:b/>
          <w:bCs/>
          <w:sz w:val="22"/>
          <w:szCs w:val="22"/>
        </w:rPr>
        <w:t>очатковому звіті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436A9A" w:rsidRPr="6E75B4C5">
        <w:rPr>
          <w:rFonts w:ascii="Montserrat" w:eastAsia="Segoe UI" w:hAnsi="Montserrat" w:cs="Segoe UI"/>
          <w:sz w:val="22"/>
          <w:szCs w:val="22"/>
        </w:rPr>
        <w:t>(</w:t>
      </w:r>
      <w:r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Inception Report</w:t>
      </w:r>
      <w:r w:rsidR="00436A9A" w:rsidRPr="6E75B4C5">
        <w:rPr>
          <w:rFonts w:ascii="Montserrat" w:eastAsia="Segoe UI" w:hAnsi="Montserrat" w:cs="Segoe UI"/>
          <w:sz w:val="22"/>
          <w:szCs w:val="22"/>
        </w:rPr>
        <w:t>)</w:t>
      </w:r>
      <w:r w:rsidR="00F14A18" w:rsidRPr="6E75B4C5">
        <w:rPr>
          <w:rFonts w:ascii="Montserrat" w:eastAsia="Segoe UI" w:hAnsi="Montserrat" w:cs="Segoe UI"/>
          <w:sz w:val="22"/>
          <w:szCs w:val="22"/>
        </w:rPr>
        <w:t>. При її визначенн</w:t>
      </w:r>
      <w:r w:rsidR="00BF2FB0" w:rsidRPr="6E75B4C5">
        <w:rPr>
          <w:rFonts w:ascii="Montserrat" w:eastAsia="Segoe UI" w:hAnsi="Montserrat" w:cs="Segoe UI"/>
          <w:sz w:val="22"/>
          <w:szCs w:val="22"/>
        </w:rPr>
        <w:t>і</w:t>
      </w:r>
      <w:r w:rsidR="00F14A18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926B6B" w:rsidRPr="6E75B4C5">
        <w:rPr>
          <w:rFonts w:ascii="Montserrat" w:eastAsia="Segoe UI" w:hAnsi="Montserrat" w:cs="Segoe UI"/>
          <w:sz w:val="22"/>
          <w:szCs w:val="22"/>
        </w:rPr>
        <w:t>виконавці мають</w:t>
      </w:r>
      <w:r w:rsidR="00F14A18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930FAD" w:rsidRPr="6E75B4C5">
        <w:rPr>
          <w:rFonts w:ascii="Montserrat" w:eastAsia="Segoe UI" w:hAnsi="Montserrat" w:cs="Segoe UI"/>
          <w:sz w:val="22"/>
          <w:szCs w:val="22"/>
        </w:rPr>
        <w:t>врахувати такі вимоги:</w:t>
      </w:r>
    </w:p>
    <w:p w14:paraId="3FB201E7" w14:textId="77777777" w:rsidR="00233AE3" w:rsidRPr="00494923" w:rsidRDefault="00BF2FB0" w:rsidP="0049492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494923">
        <w:rPr>
          <w:rFonts w:ascii="Montserrat" w:eastAsiaTheme="minorEastAsia" w:hAnsi="Montserrat"/>
          <w:sz w:val="22"/>
          <w:szCs w:val="22"/>
          <w:lang w:val="uk"/>
        </w:rPr>
        <w:t>в</w:t>
      </w:r>
      <w:r w:rsidR="00930FAD" w:rsidRPr="00494923">
        <w:rPr>
          <w:rFonts w:ascii="Montserrat" w:eastAsiaTheme="minorEastAsia" w:hAnsi="Montserrat"/>
          <w:sz w:val="22"/>
          <w:szCs w:val="22"/>
          <w:lang w:val="uk"/>
        </w:rPr>
        <w:t>икористання комбінації кількісних та якісних методів</w:t>
      </w:r>
      <w:r w:rsidR="00B76BC7" w:rsidRPr="00494923">
        <w:rPr>
          <w:rFonts w:ascii="Montserrat" w:eastAsiaTheme="minorEastAsia" w:hAnsi="Montserrat"/>
          <w:sz w:val="22"/>
          <w:szCs w:val="22"/>
          <w:lang w:val="uk"/>
        </w:rPr>
        <w:t>, які забезпечують достовірність висновків, доказовість рекомендацій, надійність аналізу даних</w:t>
      </w:r>
      <w:r w:rsidR="00233AE3" w:rsidRPr="00494923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632AE6D0" w14:textId="196DBBB4" w:rsidR="00BF2FB0" w:rsidRPr="00494923" w:rsidRDefault="00233AE3" w:rsidP="0049492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494923">
        <w:rPr>
          <w:rFonts w:ascii="Montserrat" w:eastAsiaTheme="minorEastAsia" w:hAnsi="Montserrat"/>
          <w:sz w:val="22"/>
          <w:szCs w:val="22"/>
          <w:lang w:val="uk"/>
        </w:rPr>
        <w:t xml:space="preserve">застосування </w:t>
      </w:r>
      <w:proofErr w:type="spellStart"/>
      <w:r w:rsidR="00B76BC7" w:rsidRPr="00494923">
        <w:rPr>
          <w:rFonts w:ascii="Montserrat" w:eastAsiaTheme="minorEastAsia" w:hAnsi="Montserrat"/>
          <w:sz w:val="22"/>
          <w:szCs w:val="22"/>
          <w:lang w:val="uk"/>
        </w:rPr>
        <w:t>т</w:t>
      </w:r>
      <w:r w:rsidR="00E54EF5" w:rsidRPr="00494923">
        <w:rPr>
          <w:rFonts w:ascii="Montserrat" w:eastAsiaTheme="minorEastAsia" w:hAnsi="Montserrat"/>
          <w:sz w:val="22"/>
          <w:szCs w:val="22"/>
          <w:lang w:val="uk"/>
        </w:rPr>
        <w:t>р</w:t>
      </w:r>
      <w:r w:rsidR="00B76BC7" w:rsidRPr="00494923">
        <w:rPr>
          <w:rFonts w:ascii="Montserrat" w:eastAsiaTheme="minorEastAsia" w:hAnsi="Montserrat"/>
          <w:sz w:val="22"/>
          <w:szCs w:val="22"/>
          <w:lang w:val="uk"/>
        </w:rPr>
        <w:t>иангуляці</w:t>
      </w:r>
      <w:r w:rsidRPr="00494923">
        <w:rPr>
          <w:rFonts w:ascii="Montserrat" w:eastAsiaTheme="minorEastAsia" w:hAnsi="Montserrat"/>
          <w:sz w:val="22"/>
          <w:szCs w:val="22"/>
          <w:lang w:val="uk"/>
        </w:rPr>
        <w:t>ї</w:t>
      </w:r>
      <w:proofErr w:type="spellEnd"/>
      <w:r w:rsidRPr="00494923">
        <w:rPr>
          <w:rFonts w:ascii="Montserrat" w:eastAsiaTheme="minorEastAsia" w:hAnsi="Montserrat"/>
          <w:sz w:val="22"/>
          <w:szCs w:val="22"/>
          <w:lang w:val="uk"/>
        </w:rPr>
        <w:t xml:space="preserve"> джерел даних для забезпечення достовірності та надійності</w:t>
      </w:r>
      <w:r w:rsidR="00BF2FB0" w:rsidRPr="00494923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0C8FF540" w14:textId="654114C6" w:rsidR="00B266D3" w:rsidRPr="00494923" w:rsidRDefault="000A382F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використання</w:t>
      </w:r>
      <w:r w:rsidR="00BF2FB0" w:rsidRPr="6E75B4C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="00D0644E" w:rsidRPr="6E75B4C5">
        <w:rPr>
          <w:rFonts w:ascii="Montserrat" w:eastAsiaTheme="minorEastAsia" w:hAnsi="Montserrat"/>
          <w:sz w:val="22"/>
          <w:szCs w:val="22"/>
          <w:lang w:val="uk"/>
        </w:rPr>
        <w:t>релевантного</w:t>
      </w:r>
      <w:r w:rsidR="00750A8C" w:rsidRPr="6E75B4C5">
        <w:rPr>
          <w:rFonts w:ascii="Montserrat" w:eastAsiaTheme="minorEastAsia" w:hAnsi="Montserrat"/>
          <w:sz w:val="22"/>
          <w:szCs w:val="22"/>
          <w:lang w:val="uk"/>
        </w:rPr>
        <w:t xml:space="preserve"> інструментарію збору даних: </w:t>
      </w:r>
      <w:r w:rsidR="00D0644E" w:rsidRPr="6E75B4C5">
        <w:rPr>
          <w:rFonts w:ascii="Montserrat" w:eastAsiaTheme="minorEastAsia" w:hAnsi="Montserrat"/>
          <w:sz w:val="22"/>
          <w:szCs w:val="22"/>
          <w:lang w:val="uk"/>
        </w:rPr>
        <w:t xml:space="preserve">аналіз документів, </w:t>
      </w:r>
      <w:r w:rsidR="00750A8C" w:rsidRPr="6E75B4C5">
        <w:rPr>
          <w:rFonts w:ascii="Montserrat" w:eastAsiaTheme="minorEastAsia" w:hAnsi="Montserrat"/>
          <w:sz w:val="22"/>
          <w:szCs w:val="22"/>
          <w:lang w:val="uk"/>
        </w:rPr>
        <w:t>напівструктуровані</w:t>
      </w:r>
      <w:r w:rsidR="00D0644E" w:rsidRPr="6E75B4C5">
        <w:rPr>
          <w:rFonts w:ascii="Montserrat" w:eastAsiaTheme="minorEastAsia" w:hAnsi="Montserrat"/>
          <w:sz w:val="22"/>
          <w:szCs w:val="22"/>
          <w:lang w:val="uk"/>
        </w:rPr>
        <w:t>, структуровані</w:t>
      </w:r>
      <w:r w:rsidR="00750A8C" w:rsidRPr="6E75B4C5">
        <w:rPr>
          <w:rFonts w:ascii="Montserrat" w:eastAsiaTheme="minorEastAsia" w:hAnsi="Montserrat"/>
          <w:sz w:val="22"/>
          <w:szCs w:val="22"/>
          <w:lang w:val="uk"/>
        </w:rPr>
        <w:t xml:space="preserve"> інтерв’ю</w:t>
      </w:r>
      <w:r w:rsidR="00D0644E" w:rsidRPr="6E75B4C5">
        <w:rPr>
          <w:rFonts w:ascii="Montserrat" w:eastAsiaTheme="minorEastAsia" w:hAnsi="Montserrat"/>
          <w:sz w:val="22"/>
          <w:szCs w:val="22"/>
          <w:lang w:val="uk"/>
        </w:rPr>
        <w:t xml:space="preserve">, фокус-групові дискусії, </w:t>
      </w:r>
      <w:r w:rsidR="00B47587" w:rsidRPr="6E75B4C5">
        <w:rPr>
          <w:rFonts w:ascii="Montserrat" w:eastAsiaTheme="minorEastAsia" w:hAnsi="Montserrat"/>
          <w:sz w:val="22"/>
          <w:szCs w:val="22"/>
          <w:lang w:val="uk"/>
        </w:rPr>
        <w:t>онлайн</w:t>
      </w:r>
      <w:r w:rsidR="78D6E133" w:rsidRPr="6E75B4C5">
        <w:rPr>
          <w:rFonts w:ascii="Montserrat" w:eastAsiaTheme="minorEastAsia" w:hAnsi="Montserrat"/>
          <w:sz w:val="22"/>
          <w:szCs w:val="22"/>
          <w:lang w:val="uk"/>
        </w:rPr>
        <w:t>-</w:t>
      </w:r>
      <w:r w:rsidR="00B47587" w:rsidRPr="6E75B4C5">
        <w:rPr>
          <w:rFonts w:ascii="Montserrat" w:eastAsiaTheme="minorEastAsia" w:hAnsi="Montserrat"/>
          <w:sz w:val="22"/>
          <w:szCs w:val="22"/>
          <w:lang w:val="uk"/>
        </w:rPr>
        <w:t>опитування</w:t>
      </w:r>
      <w:r w:rsidR="00D62EC9" w:rsidRPr="6E75B4C5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6D726FAE" w14:textId="1B425A1F" w:rsidR="00BA7FF3" w:rsidRPr="009A4C28" w:rsidRDefault="00D62EC9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використання учасницького підходу</w:t>
      </w:r>
      <w:r w:rsidR="00D1750A" w:rsidRPr="6E75B4C5">
        <w:rPr>
          <w:rFonts w:ascii="Montserrat" w:eastAsiaTheme="minorEastAsia" w:hAnsi="Montserrat"/>
          <w:sz w:val="22"/>
          <w:szCs w:val="22"/>
          <w:lang w:val="uk"/>
        </w:rPr>
        <w:t xml:space="preserve">, що передбачає активне залучення бенефіціарів, ОГС-грантоотримувачів, партнерів, </w:t>
      </w:r>
      <w:r w:rsidR="00601DE9" w:rsidRPr="6E75B4C5">
        <w:rPr>
          <w:rFonts w:ascii="Montserrat" w:eastAsiaTheme="minorEastAsia" w:hAnsi="Montserrat"/>
          <w:sz w:val="22"/>
          <w:szCs w:val="22"/>
          <w:lang w:val="uk"/>
        </w:rPr>
        <w:t>представників органів державної влади та місцевого самоврядування, інших стей</w:t>
      </w:r>
      <w:r w:rsidR="442558E3" w:rsidRPr="6E75B4C5">
        <w:rPr>
          <w:rFonts w:ascii="Montserrat" w:eastAsiaTheme="minorEastAsia" w:hAnsi="Montserrat"/>
          <w:sz w:val="22"/>
          <w:szCs w:val="22"/>
          <w:lang w:val="uk"/>
        </w:rPr>
        <w:t>х</w:t>
      </w:r>
      <w:r w:rsidR="00601DE9" w:rsidRPr="6E75B4C5">
        <w:rPr>
          <w:rFonts w:ascii="Montserrat" w:eastAsiaTheme="minorEastAsia" w:hAnsi="Montserrat"/>
          <w:sz w:val="22"/>
          <w:szCs w:val="22"/>
          <w:lang w:val="uk"/>
        </w:rPr>
        <w:t>олдер</w:t>
      </w:r>
      <w:r w:rsidR="007765AD" w:rsidRPr="6E75B4C5">
        <w:rPr>
          <w:rFonts w:ascii="Montserrat" w:eastAsiaTheme="minorEastAsia" w:hAnsi="Montserrat"/>
          <w:sz w:val="22"/>
          <w:szCs w:val="22"/>
          <w:lang w:val="uk"/>
        </w:rPr>
        <w:t>ів</w:t>
      </w:r>
      <w:r w:rsidR="009A4C28" w:rsidRPr="6E75B4C5">
        <w:rPr>
          <w:rFonts w:ascii="Montserrat" w:eastAsiaTheme="minorEastAsia" w:hAnsi="Montserrat"/>
          <w:sz w:val="22"/>
          <w:szCs w:val="22"/>
          <w:lang w:val="uk"/>
        </w:rPr>
        <w:t>.</w:t>
      </w:r>
    </w:p>
    <w:p w14:paraId="1A589E18" w14:textId="5C8633F1" w:rsidR="00494923" w:rsidRPr="005F409B" w:rsidRDefault="00494923" w:rsidP="00494923">
      <w:pPr>
        <w:spacing w:after="120" w:line="240" w:lineRule="auto"/>
        <w:ind w:right="284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 xml:space="preserve">Інтерв’ю, збір та аналіз даних, а також усі етапи оцінювання мають забезпечувати врахування потреб і голосів жінок, чоловіків, молоді, осіб з інвалідністю, важкодоступних груп населення, із застосуванням </w:t>
      </w:r>
      <w:r w:rsidR="09D82598" w:rsidRPr="6E75B4C5">
        <w:rPr>
          <w:rFonts w:ascii="Montserrat" w:eastAsia="Segoe UI" w:hAnsi="Montserrat" w:cs="Segoe UI"/>
          <w:sz w:val="22"/>
          <w:szCs w:val="22"/>
        </w:rPr>
        <w:t>г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ендерно чутливих </w:t>
      </w:r>
      <w:r w:rsidR="3EB5DCDC" w:rsidRPr="6E75B4C5">
        <w:rPr>
          <w:rFonts w:ascii="Montserrat" w:eastAsia="Segoe UI" w:hAnsi="Montserrat" w:cs="Segoe UI"/>
          <w:sz w:val="22"/>
          <w:szCs w:val="22"/>
        </w:rPr>
        <w:t>та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інклюзивних методів.</w:t>
      </w:r>
    </w:p>
    <w:p w14:paraId="1FB0F339" w14:textId="275D35AF" w:rsidR="006D382C" w:rsidRDefault="5C7A8407" w:rsidP="006D382C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>Водночас</w:t>
      </w:r>
      <w:r w:rsidR="006D382C" w:rsidRPr="6E75B4C5">
        <w:rPr>
          <w:rFonts w:ascii="Montserrat" w:eastAsia="Segoe UI" w:hAnsi="Montserrat" w:cs="Segoe UI"/>
          <w:sz w:val="22"/>
          <w:szCs w:val="22"/>
        </w:rPr>
        <w:t xml:space="preserve"> команда оцінювання має зберігати незалежність і неупередженість на всіх етапах роботи.</w:t>
      </w:r>
    </w:p>
    <w:p w14:paraId="0A7A8759" w14:textId="42828A98" w:rsidR="000B30EA" w:rsidRPr="00BF2FB0" w:rsidRDefault="3B4A8F17" w:rsidP="330A814F">
      <w:pPr>
        <w:spacing w:after="120" w:line="240" w:lineRule="auto"/>
        <w:ind w:right="284"/>
        <w:jc w:val="both"/>
        <w:rPr>
          <w:rFonts w:ascii="Montserrat" w:eastAsia="Segoe UI" w:hAnsi="Montserrat" w:cs="Segoe UI"/>
          <w:sz w:val="22"/>
          <w:szCs w:val="22"/>
        </w:rPr>
      </w:pPr>
      <w:r w:rsidRPr="330A814F">
        <w:rPr>
          <w:rFonts w:ascii="Montserrat" w:eastAsia="Segoe UI" w:hAnsi="Montserrat" w:cs="Segoe UI"/>
          <w:sz w:val="22"/>
          <w:szCs w:val="22"/>
        </w:rPr>
        <w:t xml:space="preserve"> </w:t>
      </w:r>
    </w:p>
    <w:p w14:paraId="5BD5509D" w14:textId="1C2E38F0" w:rsidR="000B30EA" w:rsidRPr="00E11922" w:rsidRDefault="3B4A8F17" w:rsidP="00371A9C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id="6" w:name="_Toc492751720"/>
      <w:r w:rsidRPr="00E11922">
        <w:rPr>
          <w:rFonts w:ascii="Montserrat" w:hAnsi="Montserrat"/>
          <w:sz w:val="28"/>
          <w:szCs w:val="28"/>
        </w:rPr>
        <w:lastRenderedPageBreak/>
        <w:t>Етика, обмеження та захист даних</w:t>
      </w:r>
      <w:bookmarkEnd w:id="6"/>
    </w:p>
    <w:p w14:paraId="5159C79F" w14:textId="605670E6" w:rsidR="3B4A8F17" w:rsidRDefault="3B4A8F17" w:rsidP="330A814F">
      <w:pPr>
        <w:spacing w:before="240" w:after="240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>Оцін</w:t>
      </w:r>
      <w:r w:rsidR="0539C5C9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має </w:t>
      </w:r>
      <w:r w:rsidR="34713A7A" w:rsidRPr="6E75B4C5">
        <w:rPr>
          <w:rFonts w:ascii="Montserrat" w:eastAsia="Segoe UI" w:hAnsi="Montserrat" w:cs="Segoe UI"/>
          <w:sz w:val="22"/>
          <w:szCs w:val="22"/>
        </w:rPr>
        <w:t>бути проведене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з дотриманням принципів етичності, професійної доброчесності та поваги до прав людини. </w:t>
      </w:r>
      <w:r w:rsidR="1C0AA567" w:rsidRPr="6E75B4C5">
        <w:rPr>
          <w:rFonts w:ascii="Montserrat" w:eastAsia="Segoe UI" w:hAnsi="Montserrat" w:cs="Segoe UI"/>
          <w:sz w:val="22"/>
          <w:szCs w:val="22"/>
        </w:rPr>
        <w:t>Команда з оцінювання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зобов’язана забезпечити конфіденційність інформації, захист персональних даних респондентів та учасників оцін</w:t>
      </w:r>
      <w:r w:rsidR="58580E72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Pr="6E75B4C5">
        <w:rPr>
          <w:rFonts w:ascii="Montserrat" w:eastAsia="Segoe UI" w:hAnsi="Montserrat" w:cs="Segoe UI"/>
          <w:sz w:val="22"/>
          <w:szCs w:val="22"/>
        </w:rPr>
        <w:t>, а також використання отриманих даних ви</w:t>
      </w:r>
      <w:r w:rsidR="203859FF" w:rsidRPr="6E75B4C5">
        <w:rPr>
          <w:rFonts w:ascii="Montserrat" w:eastAsia="Segoe UI" w:hAnsi="Montserrat" w:cs="Segoe UI"/>
          <w:sz w:val="22"/>
          <w:szCs w:val="22"/>
        </w:rPr>
        <w:t>нятков</w:t>
      </w:r>
      <w:r w:rsidRPr="6E75B4C5">
        <w:rPr>
          <w:rFonts w:ascii="Montserrat" w:eastAsia="Segoe UI" w:hAnsi="Montserrat" w:cs="Segoe UI"/>
          <w:sz w:val="22"/>
          <w:szCs w:val="22"/>
        </w:rPr>
        <w:t>о з метою проведення оцін</w:t>
      </w:r>
      <w:r w:rsidR="131AB2AB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Pr="6E75B4C5">
        <w:rPr>
          <w:rFonts w:ascii="Montserrat" w:eastAsia="Segoe UI" w:hAnsi="Montserrat" w:cs="Segoe UI"/>
          <w:sz w:val="22"/>
          <w:szCs w:val="22"/>
        </w:rPr>
        <w:t>. Усі процеси збору, оброб</w:t>
      </w:r>
      <w:r w:rsidR="5673C031" w:rsidRPr="6E75B4C5">
        <w:rPr>
          <w:rFonts w:ascii="Montserrat" w:eastAsia="Segoe UI" w:hAnsi="Montserrat" w:cs="Segoe UI"/>
          <w:sz w:val="22"/>
          <w:szCs w:val="22"/>
        </w:rPr>
        <w:t>лення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та зберігання даних мають відповідати чинному законодавству України та застосовним міжнародним стандартам у сфері захисту даних.</w:t>
      </w:r>
    </w:p>
    <w:p w14:paraId="72ACD387" w14:textId="4A7F120D" w:rsidR="3B4A8F17" w:rsidRDefault="3B4A8F17" w:rsidP="330A814F">
      <w:pPr>
        <w:spacing w:before="240" w:after="240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>Під час проведення оцінки допускається використання інструментів штучного інтелекту ви</w:t>
      </w:r>
      <w:r w:rsidR="6CE4E2AF" w:rsidRPr="6E75B4C5">
        <w:rPr>
          <w:rFonts w:ascii="Montserrat" w:eastAsia="Segoe UI" w:hAnsi="Montserrat" w:cs="Segoe UI"/>
          <w:sz w:val="22"/>
          <w:szCs w:val="22"/>
        </w:rPr>
        <w:t>нятков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о </w:t>
      </w:r>
      <w:r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з допоміжною технічною метою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, зокрема для </w:t>
      </w:r>
      <w:r w:rsidR="34644559" w:rsidRPr="6E75B4C5">
        <w:rPr>
          <w:rFonts w:ascii="Montserrat" w:eastAsia="Segoe UI" w:hAnsi="Montserrat" w:cs="Segoe UI"/>
          <w:sz w:val="22"/>
          <w:szCs w:val="22"/>
        </w:rPr>
        <w:t>лінгвістичної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корекції, редагування та реструктуризації текстових матеріалів</w:t>
      </w:r>
      <w:r w:rsidR="30651E3C" w:rsidRPr="6E75B4C5">
        <w:rPr>
          <w:rFonts w:ascii="Montserrat" w:eastAsia="Segoe UI" w:hAnsi="Montserrat" w:cs="Segoe UI"/>
          <w:sz w:val="22"/>
          <w:szCs w:val="22"/>
        </w:rPr>
        <w:t>, оброб</w:t>
      </w:r>
      <w:r w:rsidR="1EDAE82F" w:rsidRPr="6E75B4C5">
        <w:rPr>
          <w:rFonts w:ascii="Montserrat" w:eastAsia="Segoe UI" w:hAnsi="Montserrat" w:cs="Segoe UI"/>
          <w:sz w:val="22"/>
          <w:szCs w:val="22"/>
        </w:rPr>
        <w:t>лення</w:t>
      </w:r>
      <w:r w:rsidR="30651E3C" w:rsidRPr="6E75B4C5">
        <w:rPr>
          <w:rFonts w:ascii="Montserrat" w:eastAsia="Segoe UI" w:hAnsi="Montserrat" w:cs="Segoe UI"/>
          <w:sz w:val="22"/>
          <w:szCs w:val="22"/>
        </w:rPr>
        <w:t xml:space="preserve"> даних</w:t>
      </w:r>
      <w:r w:rsidR="78EC846A" w:rsidRPr="6E75B4C5">
        <w:rPr>
          <w:rFonts w:ascii="Montserrat" w:eastAsia="Segoe UI" w:hAnsi="Montserrat" w:cs="Segoe UI"/>
          <w:sz w:val="22"/>
          <w:szCs w:val="22"/>
        </w:rPr>
        <w:t>, дизайну тексту</w:t>
      </w:r>
      <w:r w:rsidRPr="6E75B4C5">
        <w:rPr>
          <w:rFonts w:ascii="Montserrat" w:eastAsia="Segoe UI" w:hAnsi="Montserrat" w:cs="Segoe UI"/>
          <w:sz w:val="22"/>
          <w:szCs w:val="22"/>
        </w:rPr>
        <w:t>. Усі аналітичні висновки, інтерпретації даних, оцін</w:t>
      </w:r>
      <w:r w:rsidR="4C3E479D" w:rsidRPr="6E75B4C5">
        <w:rPr>
          <w:rFonts w:ascii="Montserrat" w:eastAsia="Segoe UI" w:hAnsi="Montserrat" w:cs="Segoe UI"/>
          <w:sz w:val="22"/>
          <w:szCs w:val="22"/>
        </w:rPr>
        <w:t>ков</w:t>
      </w:r>
      <w:r w:rsidRPr="6E75B4C5">
        <w:rPr>
          <w:rFonts w:ascii="Montserrat" w:eastAsia="Segoe UI" w:hAnsi="Montserrat" w:cs="Segoe UI"/>
          <w:sz w:val="22"/>
          <w:szCs w:val="22"/>
        </w:rPr>
        <w:t>і судження, рекомендації та ключові результати оцін</w:t>
      </w:r>
      <w:r w:rsidR="3563755A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2628AF64" w:rsidRPr="6E75B4C5">
        <w:rPr>
          <w:rFonts w:ascii="Montserrat" w:eastAsia="Segoe UI" w:hAnsi="Montserrat" w:cs="Segoe UI"/>
          <w:sz w:val="22"/>
          <w:szCs w:val="22"/>
        </w:rPr>
        <w:t>мають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бути сформовані ви</w:t>
      </w:r>
      <w:r w:rsidR="14D1CE65" w:rsidRPr="6E75B4C5">
        <w:rPr>
          <w:rFonts w:ascii="Montserrat" w:eastAsia="Segoe UI" w:hAnsi="Montserrat" w:cs="Segoe UI"/>
          <w:sz w:val="22"/>
          <w:szCs w:val="22"/>
        </w:rPr>
        <w:t>нятков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о </w:t>
      </w:r>
      <w:r w:rsidR="421BA61B" w:rsidRPr="6E75B4C5">
        <w:rPr>
          <w:rFonts w:ascii="Montserrat" w:eastAsia="Segoe UI" w:hAnsi="Montserrat" w:cs="Segoe UI"/>
          <w:sz w:val="22"/>
          <w:szCs w:val="22"/>
        </w:rPr>
        <w:t>фахівцями з оцінювання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на основі зібраних емпіричних даних та професійного експертного аналізу.</w:t>
      </w:r>
    </w:p>
    <w:p w14:paraId="7909DB62" w14:textId="676EC7D1" w:rsidR="3B4A8F17" w:rsidRDefault="3B4A8F17" w:rsidP="330A814F">
      <w:pPr>
        <w:spacing w:before="240" w:after="240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 xml:space="preserve">Інструменти штучного інтелекту не можуть </w:t>
      </w:r>
      <w:r w:rsidR="4CFD34BA" w:rsidRPr="6E75B4C5">
        <w:rPr>
          <w:rFonts w:ascii="Montserrat" w:eastAsia="Segoe UI" w:hAnsi="Montserrat" w:cs="Segoe UI"/>
          <w:sz w:val="22"/>
          <w:szCs w:val="22"/>
        </w:rPr>
        <w:t>бути використані</w:t>
      </w:r>
      <w:r w:rsidR="6CCB4D8A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для заміни експертного судження членів </w:t>
      </w:r>
      <w:r w:rsidR="6C951074" w:rsidRPr="6E75B4C5">
        <w:rPr>
          <w:rFonts w:ascii="Montserrat" w:eastAsia="Segoe UI" w:hAnsi="Montserrat" w:cs="Segoe UI"/>
          <w:sz w:val="22"/>
          <w:szCs w:val="22"/>
        </w:rPr>
        <w:t>команди з оцінювання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. </w:t>
      </w:r>
      <w:r w:rsidR="2E287D8C" w:rsidRPr="6E75B4C5">
        <w:rPr>
          <w:rFonts w:ascii="Montserrat" w:eastAsia="Segoe UI" w:hAnsi="Montserrat" w:cs="Segoe UI"/>
          <w:sz w:val="22"/>
          <w:szCs w:val="22"/>
        </w:rPr>
        <w:t>Виконавець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несе повну відповідальність за достовірність, точність, обґрунтованість та етичність результатів оцін</w:t>
      </w:r>
      <w:r w:rsidR="524A7C7D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Pr="6E75B4C5">
        <w:rPr>
          <w:rFonts w:ascii="Montserrat" w:eastAsia="Segoe UI" w:hAnsi="Montserrat" w:cs="Segoe UI"/>
          <w:sz w:val="22"/>
          <w:szCs w:val="22"/>
        </w:rPr>
        <w:t>, незалежно від використання допоміжних цифрових інструментів.</w:t>
      </w:r>
    </w:p>
    <w:p w14:paraId="4DB2AB02" w14:textId="628C3184" w:rsidR="3B4A8F17" w:rsidRDefault="3B4A8F17" w:rsidP="330A814F">
      <w:pPr>
        <w:spacing w:before="240" w:after="240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>Серед можливих обмежень оцін</w:t>
      </w:r>
      <w:r w:rsidR="03959004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слід враховувати доступність і якість первинних та вторинних даних, динаміку безпекової ситуації, рівень залученості стейк</w:t>
      </w:r>
      <w:r w:rsidR="00840A74">
        <w:rPr>
          <w:rFonts w:ascii="Montserrat" w:eastAsia="Segoe UI" w:hAnsi="Montserrat" w:cs="Segoe UI"/>
          <w:sz w:val="22"/>
          <w:szCs w:val="22"/>
        </w:rPr>
        <w:t>г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олдерів, а також часові та ресурсні </w:t>
      </w:r>
      <w:r w:rsidR="1E95B744" w:rsidRPr="6E75B4C5">
        <w:rPr>
          <w:rFonts w:ascii="Montserrat" w:eastAsia="Segoe UI" w:hAnsi="Montserrat" w:cs="Segoe UI"/>
          <w:sz w:val="22"/>
          <w:szCs w:val="22"/>
        </w:rPr>
        <w:t>межі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проведення оцін</w:t>
      </w:r>
      <w:r w:rsidR="5AA74584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Pr="6E75B4C5">
        <w:rPr>
          <w:rFonts w:ascii="Montserrat" w:eastAsia="Segoe UI" w:hAnsi="Montserrat" w:cs="Segoe UI"/>
          <w:sz w:val="22"/>
          <w:szCs w:val="22"/>
        </w:rPr>
        <w:t>. Ці обмеження мають бути належним чином відображені в методології та враховані під час інтерпретації результатів оцін</w:t>
      </w:r>
      <w:r w:rsidR="3E01E60E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Pr="6E75B4C5">
        <w:rPr>
          <w:rFonts w:ascii="Montserrat" w:eastAsia="Segoe UI" w:hAnsi="Montserrat" w:cs="Segoe UI"/>
          <w:sz w:val="22"/>
          <w:szCs w:val="22"/>
        </w:rPr>
        <w:t>.</w:t>
      </w:r>
    </w:p>
    <w:p w14:paraId="7A064870" w14:textId="77777777" w:rsidR="00371A9C" w:rsidRPr="00371A9C" w:rsidRDefault="00371A9C" w:rsidP="330A814F">
      <w:pPr>
        <w:spacing w:before="240" w:after="240"/>
        <w:jc w:val="both"/>
        <w:rPr>
          <w:rFonts w:ascii="Montserrat" w:eastAsia="Segoe UI" w:hAnsi="Montserrat" w:cs="Segoe UI"/>
          <w:sz w:val="22"/>
          <w:szCs w:val="22"/>
        </w:rPr>
      </w:pPr>
    </w:p>
    <w:p w14:paraId="40212E2E" w14:textId="77777777" w:rsidR="000B30EA" w:rsidRPr="00E11922" w:rsidRDefault="000B30EA" w:rsidP="000B30EA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id="7" w:name="_Toc2075557617"/>
      <w:r w:rsidRPr="00E11922">
        <w:rPr>
          <w:rFonts w:ascii="Montserrat" w:hAnsi="Montserrat"/>
          <w:sz w:val="28"/>
          <w:szCs w:val="28"/>
        </w:rPr>
        <w:t>Етапи оцінювання та очікувані результати</w:t>
      </w:r>
      <w:bookmarkEnd w:id="7"/>
    </w:p>
    <w:p w14:paraId="0A79976A" w14:textId="3E7F81AE" w:rsidR="000B30EA" w:rsidRPr="00E95853" w:rsidRDefault="00E95853" w:rsidP="00E95853">
      <w:pPr>
        <w:spacing w:after="120" w:line="240" w:lineRule="auto"/>
        <w:ind w:right="284"/>
        <w:jc w:val="both"/>
        <w:rPr>
          <w:rFonts w:ascii="Montserrat" w:eastAsia="Segoe UI" w:hAnsi="Montserrat" w:cs="Segoe UI"/>
          <w:sz w:val="22"/>
          <w:szCs w:val="22"/>
        </w:rPr>
      </w:pPr>
      <w:r w:rsidRPr="00E95853">
        <w:rPr>
          <w:rFonts w:ascii="Montserrat" w:eastAsia="Segoe UI" w:hAnsi="Montserrat" w:cs="Segoe UI"/>
          <w:sz w:val="22"/>
          <w:szCs w:val="22"/>
        </w:rPr>
        <w:t>Процес оцінювання має складатися з таких етапів:</w:t>
      </w:r>
    </w:p>
    <w:p w14:paraId="32B186C9" w14:textId="75C2233A" w:rsidR="00E95853" w:rsidRPr="00E95853" w:rsidRDefault="00E95853" w:rsidP="00E9585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п</w:t>
      </w:r>
      <w:r w:rsidRPr="00E95853">
        <w:rPr>
          <w:rFonts w:ascii="Montserrat" w:eastAsiaTheme="minorEastAsia" w:hAnsi="Montserrat"/>
          <w:sz w:val="22"/>
          <w:szCs w:val="22"/>
          <w:lang w:val="uk"/>
        </w:rPr>
        <w:t>очатковий етап</w:t>
      </w:r>
      <w:r w:rsidR="00A003AE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1575D2EF" w14:textId="5BEA1E80" w:rsidR="00E95853" w:rsidRDefault="00CF377A" w:rsidP="00E9585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збір даних</w:t>
      </w:r>
      <w:r w:rsidR="004B1EBD">
        <w:rPr>
          <w:rFonts w:ascii="Montserrat" w:eastAsiaTheme="minorEastAsia" w:hAnsi="Montserrat"/>
          <w:sz w:val="22"/>
          <w:szCs w:val="22"/>
          <w:lang w:val="uk"/>
        </w:rPr>
        <w:t xml:space="preserve"> (польовий етап)</w:t>
      </w:r>
      <w:r w:rsidR="00271E98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208B60F2" w14:textId="760CB3DA" w:rsidR="00CF377A" w:rsidRDefault="00CF377A" w:rsidP="00E9585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 xml:space="preserve">аналіз даних та </w:t>
      </w:r>
      <w:r w:rsidR="00745A89">
        <w:rPr>
          <w:rFonts w:ascii="Montserrat" w:eastAsiaTheme="minorEastAsia" w:hAnsi="Montserrat"/>
          <w:sz w:val="22"/>
          <w:szCs w:val="22"/>
          <w:lang w:val="uk"/>
        </w:rPr>
        <w:t>підготовка</w:t>
      </w:r>
      <w:r w:rsidR="008C5EC4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="00E96BC9">
        <w:rPr>
          <w:rFonts w:ascii="Montserrat" w:eastAsiaTheme="minorEastAsia" w:hAnsi="Montserrat"/>
          <w:sz w:val="22"/>
          <w:szCs w:val="22"/>
          <w:lang w:val="uk"/>
        </w:rPr>
        <w:t xml:space="preserve">робочої версії </w:t>
      </w:r>
      <w:r w:rsidR="008C5EC4">
        <w:rPr>
          <w:rFonts w:ascii="Montserrat" w:eastAsiaTheme="minorEastAsia" w:hAnsi="Montserrat"/>
          <w:sz w:val="22"/>
          <w:szCs w:val="22"/>
          <w:lang w:val="uk"/>
        </w:rPr>
        <w:t>фінального звіту</w:t>
      </w:r>
      <w:r w:rsidR="002679E3">
        <w:rPr>
          <w:rFonts w:ascii="Montserrat" w:eastAsiaTheme="minorEastAsia" w:hAnsi="Montserrat"/>
          <w:sz w:val="22"/>
          <w:szCs w:val="22"/>
          <w:lang w:val="uk"/>
        </w:rPr>
        <w:t xml:space="preserve"> про результати оцінювання</w:t>
      </w:r>
      <w:r w:rsidR="004279A5">
        <w:rPr>
          <w:rFonts w:ascii="Montserrat" w:eastAsiaTheme="minorEastAsia" w:hAnsi="Montserrat"/>
          <w:sz w:val="22"/>
          <w:szCs w:val="22"/>
          <w:lang w:val="uk"/>
        </w:rPr>
        <w:t xml:space="preserve"> програми</w:t>
      </w:r>
      <w:r w:rsidR="00271E98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558571C5" w14:textId="605C9C98" w:rsidR="008C5EC4" w:rsidRDefault="00745A89" w:rsidP="00E9585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 xml:space="preserve">коментування, </w:t>
      </w:r>
      <w:r w:rsidR="008C5EC4">
        <w:rPr>
          <w:rFonts w:ascii="Montserrat" w:eastAsiaTheme="minorEastAsia" w:hAnsi="Montserrat"/>
          <w:sz w:val="22"/>
          <w:szCs w:val="22"/>
          <w:lang w:val="uk"/>
        </w:rPr>
        <w:t>обговорення, доопрацювання</w:t>
      </w:r>
      <w:r w:rsidR="008A29C8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="00374DC1">
        <w:rPr>
          <w:rFonts w:ascii="Montserrat" w:eastAsiaTheme="minorEastAsia" w:hAnsi="Montserrat"/>
          <w:sz w:val="22"/>
          <w:szCs w:val="22"/>
          <w:lang w:val="uk"/>
        </w:rPr>
        <w:t>фінального звіту</w:t>
      </w:r>
      <w:r w:rsidR="004279A5">
        <w:rPr>
          <w:rFonts w:ascii="Montserrat" w:eastAsiaTheme="minorEastAsia" w:hAnsi="Montserrat"/>
          <w:sz w:val="22"/>
          <w:szCs w:val="22"/>
          <w:lang w:val="uk"/>
        </w:rPr>
        <w:t xml:space="preserve"> про результати оцінювання програми</w:t>
      </w:r>
      <w:r w:rsidR="00271E98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754BD522" w14:textId="4FC2083C" w:rsidR="00114933" w:rsidRDefault="00374DC1" w:rsidP="00E9585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 xml:space="preserve">представлення </w:t>
      </w:r>
      <w:r w:rsidR="004279A5">
        <w:rPr>
          <w:rFonts w:ascii="Montserrat" w:eastAsiaTheme="minorEastAsia" w:hAnsi="Montserrat"/>
          <w:sz w:val="22"/>
          <w:szCs w:val="22"/>
          <w:lang w:val="uk"/>
        </w:rPr>
        <w:t xml:space="preserve">остаточної </w:t>
      </w:r>
      <w:r w:rsidR="00030C5E">
        <w:rPr>
          <w:rFonts w:ascii="Montserrat" w:eastAsiaTheme="minorEastAsia" w:hAnsi="Montserrat"/>
          <w:sz w:val="22"/>
          <w:szCs w:val="22"/>
          <w:lang w:val="uk"/>
        </w:rPr>
        <w:t>версії</w:t>
      </w:r>
      <w:r w:rsidR="004279A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>
        <w:rPr>
          <w:rFonts w:ascii="Montserrat" w:eastAsiaTheme="minorEastAsia" w:hAnsi="Montserrat"/>
          <w:sz w:val="22"/>
          <w:szCs w:val="22"/>
          <w:lang w:val="uk"/>
        </w:rPr>
        <w:t>фінального звіту</w:t>
      </w:r>
      <w:r w:rsidR="00114933">
        <w:rPr>
          <w:rFonts w:ascii="Montserrat" w:eastAsiaTheme="minorEastAsia" w:hAnsi="Montserrat"/>
          <w:sz w:val="22"/>
          <w:szCs w:val="22"/>
          <w:lang w:val="uk"/>
        </w:rPr>
        <w:t>.</w:t>
      </w:r>
    </w:p>
    <w:p w14:paraId="4A8C73A6" w14:textId="175D7CF8" w:rsidR="00C813DC" w:rsidRDefault="00114933" w:rsidP="00114933">
      <w:pPr>
        <w:spacing w:after="120" w:line="257" w:lineRule="auto"/>
        <w:ind w:right="26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У таблиці 2 </w:t>
      </w:r>
      <w:r w:rsidR="007C6814" w:rsidRPr="6E75B4C5">
        <w:rPr>
          <w:rFonts w:ascii="Montserrat" w:eastAsia="Segoe UI" w:hAnsi="Montserrat" w:cs="Segoe UI"/>
          <w:sz w:val="22"/>
          <w:szCs w:val="22"/>
        </w:rPr>
        <w:t>наведен</w:t>
      </w:r>
      <w:r w:rsidR="5525895F" w:rsidRPr="6E75B4C5">
        <w:rPr>
          <w:rFonts w:ascii="Montserrat" w:eastAsia="Segoe UI" w:hAnsi="Montserrat" w:cs="Segoe UI"/>
          <w:sz w:val="22"/>
          <w:szCs w:val="22"/>
        </w:rPr>
        <w:t>ий</w:t>
      </w:r>
      <w:r w:rsidR="007C6814" w:rsidRPr="6E75B4C5">
        <w:rPr>
          <w:rFonts w:ascii="Montserrat" w:eastAsia="Segoe UI" w:hAnsi="Montserrat" w:cs="Segoe UI"/>
          <w:sz w:val="22"/>
          <w:szCs w:val="22"/>
        </w:rPr>
        <w:t xml:space="preserve"> огляд ключових заходів, у межах кожного визначеного</w:t>
      </w:r>
      <w:r w:rsidR="00D538D7" w:rsidRPr="6E75B4C5">
        <w:rPr>
          <w:rFonts w:ascii="Montserrat" w:eastAsia="Segoe UI" w:hAnsi="Montserrat" w:cs="Segoe UI"/>
          <w:sz w:val="22"/>
          <w:szCs w:val="22"/>
        </w:rPr>
        <w:t xml:space="preserve"> етапу </w:t>
      </w:r>
      <w:r w:rsidR="007C77AC" w:rsidRPr="6E75B4C5">
        <w:rPr>
          <w:rFonts w:ascii="Montserrat" w:eastAsia="Segoe UI" w:hAnsi="Montserrat" w:cs="Segoe UI"/>
          <w:sz w:val="22"/>
          <w:szCs w:val="22"/>
        </w:rPr>
        <w:t>оцінювання</w:t>
      </w:r>
      <w:r w:rsidR="00CD0EA5" w:rsidRPr="6E75B4C5">
        <w:rPr>
          <w:rFonts w:ascii="Montserrat" w:eastAsia="Segoe UI" w:hAnsi="Montserrat" w:cs="Segoe UI"/>
          <w:sz w:val="22"/>
          <w:szCs w:val="22"/>
        </w:rPr>
        <w:t>, а також очікувані результати-продукти</w:t>
      </w:r>
      <w:r w:rsidR="00432E79" w:rsidRPr="6E75B4C5">
        <w:rPr>
          <w:rFonts w:ascii="Montserrat" w:eastAsia="Segoe UI" w:hAnsi="Montserrat" w:cs="Segoe UI"/>
          <w:sz w:val="22"/>
          <w:szCs w:val="22"/>
        </w:rPr>
        <w:t>, що має забезпечити команда</w:t>
      </w:r>
      <w:r w:rsidR="00FC4F75" w:rsidRPr="6E75B4C5">
        <w:rPr>
          <w:rFonts w:ascii="Montserrat" w:eastAsia="Segoe UI" w:hAnsi="Montserrat" w:cs="Segoe UI"/>
          <w:sz w:val="22"/>
          <w:szCs w:val="22"/>
        </w:rPr>
        <w:t xml:space="preserve"> з</w:t>
      </w:r>
      <w:r w:rsidR="00432E79" w:rsidRPr="6E75B4C5">
        <w:rPr>
          <w:rFonts w:ascii="Montserrat" w:eastAsia="Segoe UI" w:hAnsi="Montserrat" w:cs="Segoe UI"/>
          <w:sz w:val="22"/>
          <w:szCs w:val="22"/>
        </w:rPr>
        <w:t xml:space="preserve"> оцінювання</w:t>
      </w:r>
      <w:r w:rsidR="00C813DC" w:rsidRPr="6E75B4C5">
        <w:rPr>
          <w:rFonts w:ascii="Montserrat" w:eastAsia="Segoe UI" w:hAnsi="Montserrat" w:cs="Segoe UI"/>
          <w:sz w:val="22"/>
          <w:szCs w:val="22"/>
        </w:rPr>
        <w:t>, та зустрічі з представниками ФСЄ.</w:t>
      </w:r>
    </w:p>
    <w:p w14:paraId="23760BD2" w14:textId="35E0C8FB" w:rsidR="003174FF" w:rsidRDefault="003174FF" w:rsidP="003174FF">
      <w:pPr>
        <w:spacing w:after="120" w:line="257" w:lineRule="auto"/>
        <w:ind w:right="263"/>
        <w:jc w:val="right"/>
        <w:rPr>
          <w:rFonts w:ascii="Montserrat" w:eastAsia="Segoe UI" w:hAnsi="Montserrat" w:cs="Segoe UI"/>
          <w:sz w:val="22"/>
          <w:szCs w:val="22"/>
        </w:rPr>
      </w:pPr>
      <w:r w:rsidRPr="251A77F3">
        <w:rPr>
          <w:rFonts w:ascii="Montserrat" w:eastAsia="Segoe UI" w:hAnsi="Montserrat" w:cs="Segoe UI"/>
          <w:sz w:val="22"/>
          <w:szCs w:val="22"/>
        </w:rPr>
        <w:t>Таблиця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4071"/>
        <w:gridCol w:w="3396"/>
      </w:tblGrid>
      <w:tr w:rsidR="00E96BC9" w:rsidRPr="008026C0" w14:paraId="5D4AB3CD" w14:textId="77777777" w:rsidTr="6E75B4C5">
        <w:trPr>
          <w:trHeight w:val="407"/>
          <w:tblHeader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70A9E0"/>
            <w:vAlign w:val="center"/>
          </w:tcPr>
          <w:p w14:paraId="54F949D8" w14:textId="383D1E10" w:rsidR="008026C0" w:rsidRPr="008026C0" w:rsidRDefault="003174FF" w:rsidP="6E75B4C5">
            <w:pPr>
              <w:spacing w:after="0"/>
              <w:contextualSpacing/>
              <w:jc w:val="center"/>
              <w:rPr>
                <w:rFonts w:ascii="Montserrat" w:eastAsia="Calibri" w:hAnsi="Montserrat"/>
                <w:b/>
                <w:bCs/>
                <w:sz w:val="22"/>
                <w:szCs w:val="22"/>
              </w:rPr>
            </w:pPr>
            <w:r w:rsidRPr="6E75B4C5">
              <w:rPr>
                <w:rFonts w:ascii="Montserrat" w:eastAsia="Calibri" w:hAnsi="Montserrat"/>
                <w:b/>
                <w:bCs/>
                <w:sz w:val="22"/>
                <w:szCs w:val="22"/>
              </w:rPr>
              <w:lastRenderedPageBreak/>
              <w:t>Етапи оцін</w:t>
            </w:r>
            <w:r w:rsidR="631A566F" w:rsidRPr="6E75B4C5">
              <w:rPr>
                <w:rFonts w:ascii="Montserrat" w:eastAsia="Calibri" w:hAnsi="Montserrat"/>
                <w:b/>
                <w:bCs/>
                <w:sz w:val="22"/>
                <w:szCs w:val="22"/>
              </w:rPr>
              <w:t>ювання</w:t>
            </w:r>
          </w:p>
        </w:tc>
        <w:tc>
          <w:tcPr>
            <w:tcW w:w="4071" w:type="dxa"/>
            <w:tcBorders>
              <w:bottom w:val="single" w:sz="4" w:space="0" w:color="auto"/>
            </w:tcBorders>
            <w:shd w:val="clear" w:color="auto" w:fill="70A9E0"/>
            <w:vAlign w:val="center"/>
          </w:tcPr>
          <w:p w14:paraId="7A92B477" w14:textId="1F855D1C" w:rsidR="008026C0" w:rsidRPr="008026C0" w:rsidRDefault="003174FF" w:rsidP="0006345E">
            <w:pPr>
              <w:spacing w:after="0"/>
              <w:contextualSpacing/>
              <w:jc w:val="center"/>
              <w:rPr>
                <w:rFonts w:ascii="Montserrat" w:eastAsia="Calibri" w:hAnsi="Montserrat" w:cstheme="minorHAnsi"/>
                <w:b/>
                <w:sz w:val="22"/>
                <w:szCs w:val="22"/>
              </w:rPr>
            </w:pPr>
            <w:r>
              <w:rPr>
                <w:rFonts w:ascii="Montserrat" w:eastAsia="Calibri" w:hAnsi="Montserrat" w:cstheme="minorHAnsi"/>
                <w:b/>
                <w:sz w:val="22"/>
                <w:szCs w:val="22"/>
              </w:rPr>
              <w:t>Ключові заходи</w:t>
            </w:r>
            <w:r w:rsidR="00174B08">
              <w:rPr>
                <w:rFonts w:ascii="Montserrat" w:eastAsia="Calibri" w:hAnsi="Montserrat" w:cstheme="minorHAnsi"/>
                <w:b/>
                <w:sz w:val="22"/>
                <w:szCs w:val="22"/>
              </w:rPr>
              <w:t xml:space="preserve"> (обсяг робіт)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70A9E0"/>
            <w:vAlign w:val="center"/>
          </w:tcPr>
          <w:p w14:paraId="692220A1" w14:textId="73BE68E6" w:rsidR="008026C0" w:rsidRPr="008026C0" w:rsidRDefault="003174FF" w:rsidP="0006345E">
            <w:pPr>
              <w:spacing w:after="0"/>
              <w:contextualSpacing/>
              <w:jc w:val="center"/>
              <w:rPr>
                <w:rFonts w:ascii="Montserrat" w:eastAsia="Calibri" w:hAnsi="Montserrat" w:cstheme="minorHAnsi"/>
                <w:b/>
                <w:sz w:val="22"/>
                <w:szCs w:val="22"/>
              </w:rPr>
            </w:pPr>
            <w:r>
              <w:rPr>
                <w:rFonts w:ascii="Montserrat" w:eastAsia="Calibri" w:hAnsi="Montserrat" w:cstheme="minorHAnsi"/>
                <w:b/>
                <w:sz w:val="22"/>
                <w:szCs w:val="22"/>
              </w:rPr>
              <w:t>Очікувані результати та зустрічі</w:t>
            </w:r>
          </w:p>
        </w:tc>
      </w:tr>
      <w:tr w:rsidR="006B252F" w:rsidRPr="008026C0" w14:paraId="2151BAC0" w14:textId="77777777" w:rsidTr="6E75B4C5">
        <w:trPr>
          <w:trHeight w:val="10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D1B1" w14:textId="77777777" w:rsidR="008026C0" w:rsidRDefault="00AA60D9" w:rsidP="0006345E">
            <w:pPr>
              <w:spacing w:after="0"/>
              <w:contextualSpacing/>
              <w:rPr>
                <w:rFonts w:ascii="Montserrat" w:hAnsi="Montserrat" w:cstheme="minorHAnsi"/>
                <w:b/>
                <w:sz w:val="22"/>
                <w:szCs w:val="22"/>
              </w:rPr>
            </w:pPr>
            <w:r w:rsidRPr="00AA60D9">
              <w:rPr>
                <w:rFonts w:ascii="Montserrat" w:hAnsi="Montserrat" w:cstheme="minorHAnsi"/>
                <w:b/>
                <w:sz w:val="22"/>
                <w:szCs w:val="22"/>
              </w:rPr>
              <w:t>Підготовчий</w:t>
            </w:r>
            <w:r w:rsidR="008026C0" w:rsidRPr="00AA60D9">
              <w:rPr>
                <w:rFonts w:ascii="Montserrat" w:hAnsi="Montserrat" w:cstheme="minorHAnsi"/>
                <w:b/>
                <w:sz w:val="22"/>
                <w:szCs w:val="22"/>
              </w:rPr>
              <w:t xml:space="preserve"> </w:t>
            </w:r>
          </w:p>
          <w:p w14:paraId="15E0AE38" w14:textId="673714D1" w:rsidR="00962A6F" w:rsidRPr="00962A6F" w:rsidRDefault="00962A6F" w:rsidP="0006345E">
            <w:pPr>
              <w:spacing w:after="0"/>
              <w:contextualSpacing/>
              <w:rPr>
                <w:rFonts w:ascii="Montserrat" w:hAnsi="Montserrat"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Montserrat" w:hAnsi="Montserrat" w:cstheme="minorHAnsi"/>
                <w:b/>
                <w:sz w:val="22"/>
                <w:szCs w:val="22"/>
              </w:rPr>
              <w:t>(</w:t>
            </w:r>
            <w:r>
              <w:rPr>
                <w:rFonts w:ascii="Montserrat" w:hAnsi="Montserrat" w:cstheme="minorHAnsi"/>
                <w:b/>
                <w:sz w:val="22"/>
                <w:szCs w:val="22"/>
                <w:lang w:val="en-US"/>
              </w:rPr>
              <w:t>inception)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5FA6" w14:textId="0513FA80" w:rsidR="008026C0" w:rsidRDefault="00BA59CA" w:rsidP="008026C0">
            <w:pPr>
              <w:pStyle w:val="a3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 xml:space="preserve">початковий збір </w:t>
            </w:r>
            <w:r w:rsidR="00376D88">
              <w:rPr>
                <w:rFonts w:ascii="Montserrat" w:hAnsi="Montserrat" w:cstheme="minorHAnsi"/>
                <w:sz w:val="22"/>
                <w:szCs w:val="22"/>
              </w:rPr>
              <w:t>документації</w:t>
            </w:r>
            <w:r>
              <w:rPr>
                <w:rFonts w:ascii="Montserrat" w:hAnsi="Montserrat" w:cstheme="minorHAnsi"/>
                <w:sz w:val="22"/>
                <w:szCs w:val="22"/>
              </w:rPr>
              <w:t xml:space="preserve"> та матеріалів</w:t>
            </w:r>
            <w:r w:rsidR="00F54FA4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0BCB210C" w14:textId="6A7DBE17" w:rsidR="00BA59CA" w:rsidRDefault="00BA59CA" w:rsidP="008026C0">
            <w:pPr>
              <w:pStyle w:val="a3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аналіз документації програм</w:t>
            </w:r>
            <w:r w:rsidR="00376D88">
              <w:rPr>
                <w:rFonts w:ascii="Montserrat" w:hAnsi="Montserrat" w:cstheme="minorHAnsi"/>
                <w:sz w:val="22"/>
                <w:szCs w:val="22"/>
              </w:rPr>
              <w:t>и</w:t>
            </w:r>
            <w:r w:rsidR="00F54FA4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758CED90" w14:textId="74F25E08" w:rsidR="00B029ED" w:rsidRDefault="00B029ED" w:rsidP="008026C0">
            <w:pPr>
              <w:pStyle w:val="a3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аналіз логічної моделі та теорії змін програми</w:t>
            </w:r>
            <w:r w:rsidR="00F54FA4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79A57162" w14:textId="110E4568" w:rsidR="00376D88" w:rsidRDefault="00376D88" w:rsidP="008026C0">
            <w:pPr>
              <w:pStyle w:val="a3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вступні інтерв’ю (у разі потреби)</w:t>
            </w:r>
            <w:r w:rsidR="00F54FA4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34A3893C" w14:textId="293F7814" w:rsidR="007F1F7D" w:rsidRDefault="38199882" w:rsidP="251A77F3">
            <w:pPr>
              <w:pStyle w:val="a3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430" w:hanging="283"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>аналіз стей</w:t>
            </w:r>
            <w:r w:rsidR="2D77B2E6" w:rsidRPr="6E75B4C5">
              <w:rPr>
                <w:rFonts w:ascii="Montserrat" w:hAnsi="Montserrat"/>
                <w:sz w:val="22"/>
                <w:szCs w:val="22"/>
              </w:rPr>
              <w:t>х</w:t>
            </w:r>
            <w:r w:rsidRPr="6E75B4C5">
              <w:rPr>
                <w:rFonts w:ascii="Montserrat" w:hAnsi="Montserrat"/>
                <w:sz w:val="22"/>
                <w:szCs w:val="22"/>
              </w:rPr>
              <w:t>олдерів та бенефіціарів</w:t>
            </w:r>
            <w:r w:rsidR="65EC1B89" w:rsidRPr="6E75B4C5">
              <w:rPr>
                <w:rFonts w:ascii="Montserrat" w:hAnsi="Montserrat"/>
                <w:sz w:val="22"/>
                <w:szCs w:val="22"/>
              </w:rPr>
              <w:t>;</w:t>
            </w:r>
          </w:p>
          <w:p w14:paraId="4691300C" w14:textId="0F6F669E" w:rsidR="00B029ED" w:rsidRDefault="00126BE1" w:rsidP="008026C0">
            <w:pPr>
              <w:pStyle w:val="a3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розроблення детально</w:t>
            </w:r>
            <w:r w:rsidR="004F271B">
              <w:rPr>
                <w:rFonts w:ascii="Montserrat" w:hAnsi="Montserrat" w:cstheme="minorHAnsi"/>
                <w:sz w:val="22"/>
                <w:szCs w:val="22"/>
              </w:rPr>
              <w:t>ї</w:t>
            </w:r>
            <w:r>
              <w:rPr>
                <w:rFonts w:ascii="Montserrat" w:hAnsi="Montserrat" w:cstheme="minorHAnsi"/>
                <w:sz w:val="22"/>
                <w:szCs w:val="22"/>
              </w:rPr>
              <w:t xml:space="preserve"> методології</w:t>
            </w:r>
            <w:r w:rsidR="004F271B">
              <w:rPr>
                <w:rFonts w:ascii="Montserrat" w:hAnsi="Montserrat" w:cstheme="minorHAnsi"/>
                <w:sz w:val="22"/>
                <w:szCs w:val="22"/>
              </w:rPr>
              <w:t xml:space="preserve"> оцінювання та узгодження ї</w:t>
            </w:r>
            <w:r w:rsidR="00601848">
              <w:rPr>
                <w:rFonts w:ascii="Montserrat" w:hAnsi="Montserrat" w:cstheme="minorHAnsi"/>
                <w:sz w:val="22"/>
                <w:szCs w:val="22"/>
              </w:rPr>
              <w:t>ї</w:t>
            </w:r>
            <w:r w:rsidR="004F271B">
              <w:rPr>
                <w:rFonts w:ascii="Montserrat" w:hAnsi="Montserrat" w:cstheme="minorHAnsi"/>
                <w:sz w:val="22"/>
                <w:szCs w:val="22"/>
              </w:rPr>
              <w:t xml:space="preserve"> з ФСЄ</w:t>
            </w:r>
            <w:r w:rsidR="00F54FA4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66778B9D" w14:textId="3FC073F8" w:rsidR="00601848" w:rsidRDefault="00601848" w:rsidP="008026C0">
            <w:pPr>
              <w:pStyle w:val="a3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планування польового етапу</w:t>
            </w:r>
            <w:r w:rsidR="00F54FA4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2C54A0C2" w14:textId="026B185F" w:rsidR="008026C0" w:rsidRPr="001D2A81" w:rsidRDefault="5BABCD83" w:rsidP="6E75B4C5">
            <w:pPr>
              <w:pStyle w:val="a3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430" w:hanging="283"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розроблення </w:t>
            </w:r>
            <w:r w:rsidR="27B5B27C" w:rsidRPr="6E75B4C5">
              <w:rPr>
                <w:rFonts w:ascii="Montserrat" w:hAnsi="Montserrat"/>
                <w:sz w:val="22"/>
                <w:szCs w:val="22"/>
              </w:rPr>
              <w:t xml:space="preserve">детального </w:t>
            </w:r>
            <w:r w:rsidRPr="6E75B4C5">
              <w:rPr>
                <w:rFonts w:ascii="Montserrat" w:hAnsi="Montserrat"/>
                <w:sz w:val="22"/>
                <w:szCs w:val="22"/>
              </w:rPr>
              <w:t>робочого плану та графіку</w:t>
            </w:r>
            <w:r w:rsidR="27B5B27C" w:rsidRPr="6E75B4C5">
              <w:rPr>
                <w:rFonts w:ascii="Montserrat" w:hAnsi="Montserrat"/>
                <w:sz w:val="22"/>
                <w:szCs w:val="22"/>
              </w:rPr>
              <w:t xml:space="preserve"> робіт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6CB81" w14:textId="315FD0E1" w:rsidR="0084223F" w:rsidRPr="00483486" w:rsidRDefault="27B5B27C" w:rsidP="6E75B4C5">
            <w:pPr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i/>
                <w:iCs/>
                <w:sz w:val="22"/>
                <w:szCs w:val="22"/>
              </w:rPr>
              <w:t xml:space="preserve">установча зустріч </w:t>
            </w:r>
            <w:r w:rsidR="7F05EC5D" w:rsidRPr="6E75B4C5">
              <w:rPr>
                <w:rFonts w:ascii="Montserrat" w:hAnsi="Montserrat"/>
                <w:i/>
                <w:iCs/>
                <w:sz w:val="22"/>
                <w:szCs w:val="22"/>
              </w:rPr>
              <w:t>і</w:t>
            </w:r>
            <w:r w:rsidRPr="6E75B4C5">
              <w:rPr>
                <w:rFonts w:ascii="Montserrat" w:hAnsi="Montserrat"/>
                <w:i/>
                <w:iCs/>
                <w:sz w:val="22"/>
                <w:szCs w:val="22"/>
              </w:rPr>
              <w:t>з командою програми</w:t>
            </w:r>
            <w:r w:rsidR="285791D0" w:rsidRPr="6E75B4C5">
              <w:rPr>
                <w:rFonts w:ascii="Montserrat" w:hAnsi="Montserrat"/>
                <w:i/>
                <w:iCs/>
                <w:sz w:val="22"/>
                <w:szCs w:val="22"/>
              </w:rPr>
              <w:t xml:space="preserve"> в офлайн</w:t>
            </w:r>
            <w:r w:rsidR="11823CED" w:rsidRPr="6E75B4C5">
              <w:rPr>
                <w:rFonts w:ascii="Montserrat" w:hAnsi="Montserrat"/>
                <w:i/>
                <w:iCs/>
                <w:sz w:val="22"/>
                <w:szCs w:val="22"/>
              </w:rPr>
              <w:t>-</w:t>
            </w:r>
            <w:r w:rsidR="285791D0" w:rsidRPr="6E75B4C5">
              <w:rPr>
                <w:rFonts w:ascii="Montserrat" w:hAnsi="Montserrat"/>
                <w:i/>
                <w:iCs/>
                <w:sz w:val="22"/>
                <w:szCs w:val="22"/>
              </w:rPr>
              <w:t xml:space="preserve"> чи онлайн</w:t>
            </w:r>
            <w:r w:rsidR="0B542B96" w:rsidRPr="6E75B4C5">
              <w:rPr>
                <w:rFonts w:ascii="Montserrat" w:hAnsi="Montserrat"/>
                <w:i/>
                <w:iCs/>
                <w:sz w:val="22"/>
                <w:szCs w:val="22"/>
              </w:rPr>
              <w:t>-</w:t>
            </w:r>
            <w:r w:rsidR="285791D0" w:rsidRPr="6E75B4C5">
              <w:rPr>
                <w:rFonts w:ascii="Montserrat" w:hAnsi="Montserrat"/>
                <w:i/>
                <w:iCs/>
                <w:sz w:val="22"/>
                <w:szCs w:val="22"/>
              </w:rPr>
              <w:t>форматі</w:t>
            </w:r>
            <w:r w:rsidR="045F7090" w:rsidRPr="6E75B4C5">
              <w:rPr>
                <w:rFonts w:ascii="Montserrat" w:hAnsi="Montserrat"/>
                <w:i/>
                <w:iCs/>
                <w:sz w:val="22"/>
                <w:szCs w:val="22"/>
              </w:rPr>
              <w:t>;</w:t>
            </w:r>
          </w:p>
          <w:p w14:paraId="69A20691" w14:textId="5CD3F6AC" w:rsidR="00483486" w:rsidRDefault="00483486" w:rsidP="008026C0">
            <w:pPr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342" w:hanging="284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 xml:space="preserve">початковий звіт </w:t>
            </w:r>
            <w:r w:rsidR="00962A6F" w:rsidRPr="00E11922">
              <w:rPr>
                <w:rFonts w:ascii="Montserrat" w:hAnsi="Montserrat" w:cstheme="minorHAnsi"/>
                <w:sz w:val="22"/>
                <w:szCs w:val="22"/>
              </w:rPr>
              <w:t>(</w:t>
            </w:r>
            <w:r w:rsidR="00962A6F">
              <w:rPr>
                <w:rFonts w:ascii="Montserrat" w:hAnsi="Montserrat" w:cstheme="minorHAnsi"/>
                <w:sz w:val="22"/>
                <w:szCs w:val="22"/>
                <w:lang w:val="en-US"/>
              </w:rPr>
              <w:t>inception</w:t>
            </w:r>
            <w:r w:rsidR="00962A6F" w:rsidRPr="00E11922"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  <w:r w:rsidR="00962A6F">
              <w:rPr>
                <w:rFonts w:ascii="Montserrat" w:hAnsi="Montserrat" w:cstheme="minorHAnsi"/>
                <w:sz w:val="22"/>
                <w:szCs w:val="22"/>
                <w:lang w:val="en-US"/>
              </w:rPr>
              <w:t>report</w:t>
            </w:r>
            <w:r w:rsidR="00962A6F" w:rsidRPr="00E11922">
              <w:rPr>
                <w:rFonts w:ascii="Montserrat" w:hAnsi="Montserrat" w:cstheme="minorHAnsi"/>
                <w:sz w:val="22"/>
                <w:szCs w:val="22"/>
              </w:rPr>
              <w:t>)</w:t>
            </w:r>
            <w:r w:rsidR="00962A6F"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  <w:r w:rsidR="005E0BEB">
              <w:rPr>
                <w:rFonts w:ascii="Montserrat" w:hAnsi="Montserrat" w:cstheme="minorHAnsi"/>
                <w:sz w:val="22"/>
                <w:szCs w:val="22"/>
              </w:rPr>
              <w:t xml:space="preserve">українською мовою </w:t>
            </w:r>
            <w:r w:rsidR="00962A6F">
              <w:rPr>
                <w:rFonts w:ascii="Montserrat" w:hAnsi="Montserrat" w:cstheme="minorHAnsi"/>
                <w:sz w:val="22"/>
                <w:szCs w:val="22"/>
              </w:rPr>
              <w:t xml:space="preserve">за визначеною ФСЄ формою та </w:t>
            </w:r>
            <w:r w:rsidR="00D25AD9">
              <w:rPr>
                <w:rFonts w:ascii="Montserrat" w:hAnsi="Montserrat" w:cstheme="minorHAnsi"/>
                <w:sz w:val="22"/>
                <w:szCs w:val="22"/>
              </w:rPr>
              <w:t>структурою</w:t>
            </w:r>
            <w:r w:rsidR="00603996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60B41711" w14:textId="6CD13D1D" w:rsidR="008026C0" w:rsidRDefault="5F7542B1" w:rsidP="6E75B4C5">
            <w:pPr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брифінг для </w:t>
            </w:r>
            <w:r w:rsidR="11B7B0F4" w:rsidRPr="6E75B4C5">
              <w:rPr>
                <w:rFonts w:ascii="Montserrat" w:hAnsi="Montserrat"/>
                <w:sz w:val="22"/>
                <w:szCs w:val="22"/>
              </w:rPr>
              <w:t>команд</w:t>
            </w:r>
            <w:r w:rsidRPr="6E75B4C5">
              <w:rPr>
                <w:rFonts w:ascii="Montserrat" w:hAnsi="Montserrat"/>
                <w:sz w:val="22"/>
                <w:szCs w:val="22"/>
              </w:rPr>
              <w:t>и</w:t>
            </w:r>
            <w:r w:rsidR="11B7B0F4" w:rsidRPr="6E75B4C5">
              <w:rPr>
                <w:rFonts w:ascii="Montserrat" w:hAnsi="Montserrat"/>
                <w:sz w:val="22"/>
                <w:szCs w:val="22"/>
              </w:rPr>
              <w:t xml:space="preserve"> програми </w:t>
            </w:r>
            <w:r w:rsidR="6ECA81EE" w:rsidRPr="6E75B4C5">
              <w:rPr>
                <w:rFonts w:ascii="Montserrat" w:hAnsi="Montserrat"/>
                <w:sz w:val="22"/>
                <w:szCs w:val="22"/>
              </w:rPr>
              <w:t>та МіО</w:t>
            </w:r>
            <w:r w:rsidR="39B9A714" w:rsidRPr="6E75B4C5">
              <w:rPr>
                <w:rFonts w:ascii="Montserrat" w:hAnsi="Montserrat"/>
                <w:sz w:val="22"/>
                <w:szCs w:val="22"/>
              </w:rPr>
              <w:t>-</w:t>
            </w:r>
            <w:r w:rsidR="6ECA81EE" w:rsidRPr="6E75B4C5">
              <w:rPr>
                <w:rFonts w:ascii="Montserrat" w:hAnsi="Montserrat"/>
                <w:sz w:val="22"/>
                <w:szCs w:val="22"/>
              </w:rPr>
              <w:t xml:space="preserve">команди ФСЄ 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щодо </w:t>
            </w:r>
            <w:r w:rsidR="11B7B0F4" w:rsidRPr="6E75B4C5">
              <w:rPr>
                <w:rFonts w:ascii="Montserrat" w:hAnsi="Montserrat"/>
                <w:sz w:val="22"/>
                <w:szCs w:val="22"/>
              </w:rPr>
              <w:t>початкового звіту</w:t>
            </w:r>
            <w:r w:rsidR="045F7090" w:rsidRPr="6E75B4C5">
              <w:rPr>
                <w:rFonts w:ascii="Montserrat" w:hAnsi="Montserrat"/>
                <w:sz w:val="22"/>
                <w:szCs w:val="22"/>
              </w:rPr>
              <w:t>;</w:t>
            </w:r>
          </w:p>
          <w:p w14:paraId="4D3C673F" w14:textId="33A9C004" w:rsidR="00B02A3F" w:rsidRPr="008C435E" w:rsidRDefault="00EE3D55" w:rsidP="008C435E">
            <w:pPr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342" w:hanging="284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слайд-</w:t>
            </w:r>
            <w:r w:rsidR="00BB3686">
              <w:rPr>
                <w:rFonts w:ascii="Montserrat" w:hAnsi="Montserrat" w:cstheme="minorHAnsi"/>
                <w:sz w:val="22"/>
                <w:szCs w:val="22"/>
              </w:rPr>
              <w:t>презентація</w:t>
            </w:r>
            <w:r w:rsidR="00AA4D94">
              <w:rPr>
                <w:rFonts w:ascii="Montserrat" w:hAnsi="Montserrat" w:cstheme="minorHAnsi"/>
                <w:sz w:val="22"/>
                <w:szCs w:val="22"/>
              </w:rPr>
              <w:t xml:space="preserve"> початкового звіту</w:t>
            </w:r>
            <w:r w:rsidR="009D559A">
              <w:rPr>
                <w:rFonts w:ascii="Montserrat" w:hAnsi="Montserrat" w:cstheme="minorHAnsi"/>
                <w:sz w:val="22"/>
                <w:szCs w:val="22"/>
              </w:rPr>
              <w:t xml:space="preserve"> (15-20 слайдів)</w:t>
            </w:r>
          </w:p>
        </w:tc>
      </w:tr>
      <w:tr w:rsidR="00E96BC9" w:rsidRPr="008026C0" w14:paraId="68A54CEE" w14:textId="77777777" w:rsidTr="6E75B4C5">
        <w:trPr>
          <w:trHeight w:val="1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60994" w14:textId="2DA8AC7F" w:rsidR="008026C0" w:rsidRPr="00AA4D94" w:rsidRDefault="00AA4D94" w:rsidP="0006345E">
            <w:pPr>
              <w:spacing w:after="0"/>
              <w:contextualSpacing/>
              <w:rPr>
                <w:rFonts w:ascii="Montserrat" w:hAnsi="Montserrat" w:cstheme="minorHAnsi"/>
                <w:b/>
                <w:sz w:val="22"/>
                <w:szCs w:val="22"/>
              </w:rPr>
            </w:pPr>
            <w:r w:rsidRPr="00AA4D94">
              <w:rPr>
                <w:rFonts w:ascii="Montserrat" w:hAnsi="Montserrat" w:cstheme="minorHAnsi"/>
                <w:b/>
                <w:sz w:val="22"/>
                <w:szCs w:val="22"/>
              </w:rPr>
              <w:t>Збір даних</w:t>
            </w:r>
            <w:r>
              <w:rPr>
                <w:rFonts w:ascii="Montserrat" w:hAnsi="Montserrat" w:cstheme="minorHAnsi"/>
                <w:b/>
                <w:sz w:val="22"/>
                <w:szCs w:val="22"/>
              </w:rPr>
              <w:br/>
              <w:t>(польовий етап)</w:t>
            </w:r>
            <w:r w:rsidR="008026C0" w:rsidRPr="00AA4D94">
              <w:rPr>
                <w:rFonts w:ascii="Montserrat" w:hAnsi="Montserrat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1E9A7E" w14:textId="2B036E89" w:rsidR="008026C0" w:rsidRDefault="00F54FA4" w:rsidP="008026C0">
            <w:pPr>
              <w:pStyle w:val="a3"/>
              <w:keepNext/>
              <w:keepLines/>
              <w:numPr>
                <w:ilvl w:val="0"/>
                <w:numId w:val="31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з</w:t>
            </w:r>
            <w:r w:rsidR="00D92996">
              <w:rPr>
                <w:rFonts w:ascii="Montserrat" w:hAnsi="Montserrat" w:cstheme="minorHAnsi"/>
                <w:sz w:val="22"/>
                <w:szCs w:val="22"/>
              </w:rPr>
              <w:t xml:space="preserve">бір первинних даних </w:t>
            </w:r>
            <w:r w:rsidR="008026C0" w:rsidRPr="008026C0"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  <w:r w:rsidR="00297E94">
              <w:rPr>
                <w:rFonts w:ascii="Montserrat" w:hAnsi="Montserrat" w:cstheme="minorHAnsi"/>
                <w:sz w:val="22"/>
                <w:szCs w:val="22"/>
              </w:rPr>
              <w:t>за допомогою визначених у методології оцінювання методів та інструментарію</w:t>
            </w:r>
            <w:r w:rsidR="002B7F1E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3E48BB0A" w14:textId="48026AD4" w:rsidR="00797D0C" w:rsidRDefault="00364C0C" w:rsidP="008026C0">
            <w:pPr>
              <w:pStyle w:val="a3"/>
              <w:keepNext/>
              <w:keepLines/>
              <w:numPr>
                <w:ilvl w:val="0"/>
                <w:numId w:val="31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проведення інтерв’ю, фокус-груп</w:t>
            </w:r>
            <w:r w:rsidR="002B7F1E">
              <w:rPr>
                <w:rFonts w:ascii="Montserrat" w:hAnsi="Montserrat" w:cstheme="minorHAnsi"/>
                <w:sz w:val="22"/>
                <w:szCs w:val="22"/>
              </w:rPr>
              <w:t>;</w:t>
            </w:r>
            <w:r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</w:p>
          <w:p w14:paraId="3BA2DDF3" w14:textId="6BE8623B" w:rsidR="00364C0C" w:rsidRDefault="3D20C68A" w:rsidP="6E75B4C5">
            <w:pPr>
              <w:pStyle w:val="a3"/>
              <w:keepNext/>
              <w:keepLines/>
              <w:numPr>
                <w:ilvl w:val="0"/>
                <w:numId w:val="31"/>
              </w:numPr>
              <w:spacing w:after="0" w:line="240" w:lineRule="auto"/>
              <w:ind w:left="430" w:hanging="283"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здійснення </w:t>
            </w:r>
            <w:r w:rsidR="1A7A7648" w:rsidRPr="6E75B4C5">
              <w:rPr>
                <w:rFonts w:ascii="Montserrat" w:hAnsi="Montserrat"/>
                <w:sz w:val="22"/>
                <w:szCs w:val="22"/>
              </w:rPr>
              <w:t>візитів</w:t>
            </w:r>
            <w:r w:rsidR="43FF531E" w:rsidRPr="6E75B4C5">
              <w:rPr>
                <w:rFonts w:ascii="Montserrat" w:hAnsi="Montserrat"/>
                <w:sz w:val="22"/>
                <w:szCs w:val="22"/>
              </w:rPr>
              <w:t xml:space="preserve"> до ОГС-отримувачів грантів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 (з урахуванням безпекової ситуації)</w:t>
            </w:r>
          </w:p>
          <w:p w14:paraId="665A4496" w14:textId="0A849DE4" w:rsidR="00797D0C" w:rsidRPr="008026C0" w:rsidRDefault="00797D0C" w:rsidP="00797D0C">
            <w:pPr>
              <w:pStyle w:val="a3"/>
              <w:keepNext/>
              <w:keepLines/>
              <w:spacing w:after="0" w:line="240" w:lineRule="auto"/>
              <w:ind w:left="430"/>
              <w:rPr>
                <w:rFonts w:ascii="Montserrat" w:hAnsi="Montserrat" w:cstheme="minorHAnsi"/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7FDF45" w14:textId="2BE73C95" w:rsidR="008026C0" w:rsidRPr="008026C0" w:rsidRDefault="761A050D" w:rsidP="251A77F3">
            <w:pPr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робоча зустріч з </w:t>
            </w:r>
            <w:r w:rsidR="2712BB95" w:rsidRPr="6E75B4C5">
              <w:rPr>
                <w:rFonts w:ascii="Montserrat" w:hAnsi="Montserrat"/>
                <w:sz w:val="22"/>
                <w:szCs w:val="22"/>
              </w:rPr>
              <w:t>представниками команди програми та МіО</w:t>
            </w:r>
            <w:r w:rsidR="58A9B09E" w:rsidRPr="6E75B4C5">
              <w:rPr>
                <w:rFonts w:ascii="Montserrat" w:hAnsi="Montserrat"/>
                <w:sz w:val="22"/>
                <w:szCs w:val="22"/>
              </w:rPr>
              <w:t>-</w:t>
            </w:r>
            <w:r w:rsidR="2712BB95" w:rsidRPr="6E75B4C5">
              <w:rPr>
                <w:rFonts w:ascii="Montserrat" w:hAnsi="Montserrat"/>
                <w:sz w:val="22"/>
                <w:szCs w:val="22"/>
              </w:rPr>
              <w:t>фахівцями ФСЄ за пі</w:t>
            </w:r>
            <w:r w:rsidR="41B14027" w:rsidRPr="6E75B4C5">
              <w:rPr>
                <w:rFonts w:ascii="Montserrat" w:hAnsi="Montserrat"/>
                <w:sz w:val="22"/>
                <w:szCs w:val="22"/>
              </w:rPr>
              <w:t>дсумками етапу</w:t>
            </w:r>
          </w:p>
        </w:tc>
      </w:tr>
      <w:tr w:rsidR="00E96BC9" w:rsidRPr="008026C0" w14:paraId="0FB419B2" w14:textId="77777777" w:rsidTr="6E75B4C5">
        <w:trPr>
          <w:trHeight w:val="14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31D6" w14:textId="67F93BE6" w:rsidR="008026C0" w:rsidRPr="0097555C" w:rsidRDefault="0097555C" w:rsidP="0006345E">
            <w:pPr>
              <w:spacing w:after="0"/>
              <w:contextualSpacing/>
              <w:rPr>
                <w:rFonts w:ascii="Montserrat" w:hAnsi="Montserrat" w:cstheme="minorHAnsi"/>
                <w:b/>
                <w:sz w:val="22"/>
                <w:szCs w:val="22"/>
              </w:rPr>
            </w:pPr>
            <w:r w:rsidRPr="0097555C">
              <w:rPr>
                <w:rFonts w:ascii="Montserrat" w:hAnsi="Montserrat" w:cstheme="minorHAnsi"/>
                <w:b/>
                <w:sz w:val="22"/>
                <w:szCs w:val="22"/>
              </w:rPr>
              <w:t>Аналіз даних</w:t>
            </w:r>
            <w:r w:rsidR="00232A57">
              <w:rPr>
                <w:rFonts w:ascii="Montserrat" w:hAnsi="Montserrat" w:cstheme="minorHAnsi"/>
                <w:b/>
                <w:sz w:val="22"/>
                <w:szCs w:val="22"/>
              </w:rPr>
              <w:t xml:space="preserve"> та підготовка звіту</w:t>
            </w:r>
            <w:r w:rsidR="008026C0" w:rsidRPr="0097555C">
              <w:rPr>
                <w:rFonts w:ascii="Montserrat" w:hAnsi="Montserrat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59D63" w14:textId="0A0FC8EE" w:rsidR="008026C0" w:rsidRPr="008026C0" w:rsidRDefault="003D5E3A" w:rsidP="008026C0">
            <w:pPr>
              <w:keepNext/>
              <w:keepLines/>
              <w:numPr>
                <w:ilvl w:val="0"/>
                <w:numId w:val="28"/>
              </w:numPr>
              <w:spacing w:after="0" w:line="240" w:lineRule="auto"/>
              <w:ind w:left="430" w:hanging="283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аналіз отриманих даних</w:t>
            </w:r>
            <w:r w:rsidR="002B7F1E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56038CBF" w14:textId="75F3EF78" w:rsidR="008026C0" w:rsidRPr="008026C0" w:rsidRDefault="5C85DA8E" w:rsidP="6E75B4C5">
            <w:pPr>
              <w:keepNext/>
              <w:keepLines/>
              <w:numPr>
                <w:ilvl w:val="0"/>
                <w:numId w:val="28"/>
              </w:numPr>
              <w:spacing w:after="0" w:line="240" w:lineRule="auto"/>
              <w:ind w:left="430" w:hanging="283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>написання фінального звіту за структурою та формою</w:t>
            </w:r>
            <w:r w:rsidR="5A9B35CA" w:rsidRPr="6E75B4C5">
              <w:rPr>
                <w:rFonts w:ascii="Montserrat" w:hAnsi="Montserrat"/>
                <w:sz w:val="22"/>
                <w:szCs w:val="22"/>
              </w:rPr>
              <w:t>,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 визначеною ФСЄ</w:t>
            </w:r>
          </w:p>
          <w:p w14:paraId="613B548D" w14:textId="77777777" w:rsidR="008026C0" w:rsidRPr="008026C0" w:rsidRDefault="008026C0" w:rsidP="0006345E">
            <w:pPr>
              <w:keepNext/>
              <w:keepLines/>
              <w:spacing w:after="0"/>
              <w:ind w:left="430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CBE32" w14:textId="54B2DF16" w:rsidR="00CE0208" w:rsidRDefault="72EB844C" w:rsidP="6E75B4C5">
            <w:pPr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>робоча версія (</w:t>
            </w:r>
            <w:r w:rsidR="5C85DA8E" w:rsidRPr="6E75B4C5">
              <w:rPr>
                <w:rFonts w:ascii="Montserrat" w:hAnsi="Montserrat"/>
                <w:sz w:val="22"/>
                <w:szCs w:val="22"/>
              </w:rPr>
              <w:t>проєкт</w:t>
            </w:r>
            <w:r w:rsidRPr="6E75B4C5">
              <w:rPr>
                <w:rFonts w:ascii="Montserrat" w:hAnsi="Montserrat"/>
                <w:sz w:val="22"/>
                <w:szCs w:val="22"/>
              </w:rPr>
              <w:t>)</w:t>
            </w:r>
            <w:r w:rsidR="5C85DA8E" w:rsidRPr="6E75B4C5">
              <w:rPr>
                <w:rFonts w:ascii="Montserrat" w:hAnsi="Montserrat"/>
                <w:sz w:val="22"/>
                <w:szCs w:val="22"/>
              </w:rPr>
              <w:t xml:space="preserve"> фінального звіту про результати оцінювання </w:t>
            </w:r>
            <w:r w:rsidR="471C0DD3" w:rsidRPr="6E75B4C5">
              <w:rPr>
                <w:rFonts w:ascii="Montserrat" w:hAnsi="Montserrat"/>
                <w:sz w:val="22"/>
                <w:szCs w:val="22"/>
              </w:rPr>
              <w:t>П</w:t>
            </w:r>
            <w:r w:rsidR="5C85DA8E" w:rsidRPr="6E75B4C5">
              <w:rPr>
                <w:rFonts w:ascii="Montserrat" w:hAnsi="Montserrat"/>
                <w:sz w:val="22"/>
                <w:szCs w:val="22"/>
              </w:rPr>
              <w:t>рограми</w:t>
            </w:r>
            <w:r w:rsidR="0858DD71" w:rsidRPr="6E75B4C5">
              <w:rPr>
                <w:rFonts w:ascii="Montserrat" w:hAnsi="Montserrat"/>
                <w:sz w:val="22"/>
                <w:szCs w:val="22"/>
              </w:rPr>
              <w:t>,</w:t>
            </w:r>
            <w:r w:rsidR="5151AF25" w:rsidRPr="00E11922">
              <w:rPr>
                <w:rFonts w:ascii="Montserrat" w:hAnsi="Montserrat"/>
                <w:sz w:val="22"/>
                <w:szCs w:val="22"/>
                <w:lang w:val="ru-RU"/>
              </w:rPr>
              <w:t xml:space="preserve"> </w:t>
            </w:r>
            <w:r w:rsidR="5151AF25" w:rsidRPr="6E75B4C5">
              <w:rPr>
                <w:rFonts w:ascii="Montserrat" w:hAnsi="Montserrat"/>
                <w:sz w:val="22"/>
                <w:szCs w:val="22"/>
              </w:rPr>
              <w:t xml:space="preserve">українською мовою </w:t>
            </w:r>
            <w:r w:rsidR="3B5C6EBA" w:rsidRPr="6E75B4C5">
              <w:rPr>
                <w:rFonts w:ascii="Montserrat" w:hAnsi="Montserrat"/>
                <w:sz w:val="22"/>
                <w:szCs w:val="22"/>
              </w:rPr>
              <w:t>(подан</w:t>
            </w:r>
            <w:r w:rsidR="2BDF35BA" w:rsidRPr="6E75B4C5">
              <w:rPr>
                <w:rFonts w:ascii="Montserrat" w:hAnsi="Montserrat"/>
                <w:sz w:val="22"/>
                <w:szCs w:val="22"/>
              </w:rPr>
              <w:t xml:space="preserve">о ФСЄ у цифровому </w:t>
            </w:r>
            <w:r w:rsidR="3DF79822" w:rsidRPr="6E75B4C5">
              <w:rPr>
                <w:rFonts w:ascii="Montserrat" w:hAnsi="Montserrat"/>
                <w:sz w:val="22"/>
                <w:szCs w:val="22"/>
              </w:rPr>
              <w:t xml:space="preserve">вигляді у форматі </w:t>
            </w:r>
            <w:r w:rsidR="3DF79822" w:rsidRPr="6E75B4C5">
              <w:rPr>
                <w:rFonts w:ascii="Montserrat" w:hAnsi="Montserrat"/>
                <w:sz w:val="22"/>
                <w:szCs w:val="22"/>
                <w:lang w:val="en-US"/>
              </w:rPr>
              <w:t>Word</w:t>
            </w:r>
            <w:r w:rsidR="2BDF35BA" w:rsidRPr="6E75B4C5">
              <w:rPr>
                <w:rFonts w:ascii="Montserrat" w:hAnsi="Montserrat"/>
                <w:sz w:val="22"/>
                <w:szCs w:val="22"/>
              </w:rPr>
              <w:t>)</w:t>
            </w:r>
            <w:r w:rsidR="02232F99" w:rsidRPr="6E75B4C5">
              <w:rPr>
                <w:rFonts w:ascii="Montserrat" w:hAnsi="Montserrat"/>
                <w:sz w:val="22"/>
                <w:szCs w:val="22"/>
              </w:rPr>
              <w:t>;</w:t>
            </w:r>
          </w:p>
          <w:p w14:paraId="59A7A6BA" w14:textId="30362088" w:rsidR="008026C0" w:rsidRPr="00CE0208" w:rsidRDefault="531D36C8" w:rsidP="6E75B4C5">
            <w:pPr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робоча зустріч </w:t>
            </w:r>
            <w:r w:rsidR="795DF69E" w:rsidRPr="6E75B4C5">
              <w:rPr>
                <w:rFonts w:ascii="Montserrat" w:hAnsi="Montserrat"/>
                <w:sz w:val="22"/>
                <w:szCs w:val="22"/>
              </w:rPr>
              <w:t>і</w:t>
            </w:r>
            <w:r w:rsidRPr="6E75B4C5">
              <w:rPr>
                <w:rFonts w:ascii="Montserrat" w:hAnsi="Montserrat"/>
                <w:sz w:val="22"/>
                <w:szCs w:val="22"/>
              </w:rPr>
              <w:t>з керівництвом програми у офлайн</w:t>
            </w:r>
            <w:r w:rsidR="441A2112" w:rsidRPr="6E75B4C5">
              <w:rPr>
                <w:rFonts w:ascii="Montserrat" w:hAnsi="Montserrat"/>
                <w:sz w:val="22"/>
                <w:szCs w:val="22"/>
              </w:rPr>
              <w:t>-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 чи онлайн</w:t>
            </w:r>
            <w:r w:rsidR="6CDD4319" w:rsidRPr="6E75B4C5">
              <w:rPr>
                <w:rFonts w:ascii="Montserrat" w:hAnsi="Montserrat"/>
                <w:sz w:val="22"/>
                <w:szCs w:val="22"/>
              </w:rPr>
              <w:t>-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форматі (у разі потреби) </w:t>
            </w:r>
            <w:r w:rsidR="114BEAF2" w:rsidRPr="6E75B4C5">
              <w:rPr>
                <w:rFonts w:ascii="Montserrat" w:hAnsi="Montserrat"/>
                <w:sz w:val="22"/>
                <w:szCs w:val="22"/>
              </w:rPr>
              <w:t xml:space="preserve"> </w:t>
            </w:r>
          </w:p>
        </w:tc>
      </w:tr>
      <w:tr w:rsidR="00CE0208" w:rsidRPr="008026C0" w14:paraId="2A0DEBC1" w14:textId="77777777" w:rsidTr="6E75B4C5">
        <w:trPr>
          <w:trHeight w:val="14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D7B4" w14:textId="2960E73D" w:rsidR="00CE0208" w:rsidRPr="0097555C" w:rsidRDefault="00CE0208" w:rsidP="0006345E">
            <w:pPr>
              <w:spacing w:after="0"/>
              <w:contextualSpacing/>
              <w:rPr>
                <w:rFonts w:ascii="Montserrat" w:hAnsi="Montserrat" w:cstheme="minorHAnsi"/>
                <w:b/>
                <w:sz w:val="22"/>
                <w:szCs w:val="22"/>
              </w:rPr>
            </w:pPr>
            <w:r>
              <w:rPr>
                <w:rFonts w:ascii="Montserrat" w:hAnsi="Montserrat" w:cstheme="minorHAnsi"/>
                <w:b/>
                <w:sz w:val="22"/>
                <w:szCs w:val="22"/>
              </w:rPr>
              <w:t xml:space="preserve">Коментування, доопрацювання </w:t>
            </w:r>
            <w:r w:rsidR="00E96BC9">
              <w:rPr>
                <w:rFonts w:ascii="Montserrat" w:hAnsi="Montserrat" w:cstheme="minorHAnsi"/>
                <w:b/>
                <w:sz w:val="22"/>
                <w:szCs w:val="22"/>
              </w:rPr>
              <w:t xml:space="preserve">фінального </w:t>
            </w:r>
            <w:r>
              <w:rPr>
                <w:rFonts w:ascii="Montserrat" w:hAnsi="Montserrat" w:cstheme="minorHAnsi"/>
                <w:b/>
                <w:sz w:val="22"/>
                <w:szCs w:val="22"/>
              </w:rPr>
              <w:t>звіту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7DB1A" w14:textId="0182556A" w:rsidR="00CE0208" w:rsidRDefault="3B5C6EBA" w:rsidP="6E75B4C5">
            <w:pPr>
              <w:keepNext/>
              <w:keepLines/>
              <w:numPr>
                <w:ilvl w:val="0"/>
                <w:numId w:val="28"/>
              </w:numPr>
              <w:spacing w:after="0" w:line="240" w:lineRule="auto"/>
              <w:ind w:left="430" w:hanging="283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>аналіз отриманих коментарів, зауважень та рекомендацій</w:t>
            </w:r>
            <w:r w:rsidR="51A61562" w:rsidRPr="6E75B4C5">
              <w:rPr>
                <w:rFonts w:ascii="Montserrat" w:hAnsi="Montserrat"/>
                <w:sz w:val="22"/>
                <w:szCs w:val="22"/>
              </w:rPr>
              <w:t xml:space="preserve"> від команди </w:t>
            </w:r>
            <w:r w:rsidR="4FD56ECA" w:rsidRPr="6E75B4C5">
              <w:rPr>
                <w:rFonts w:ascii="Montserrat" w:hAnsi="Montserrat"/>
                <w:sz w:val="22"/>
                <w:szCs w:val="22"/>
              </w:rPr>
              <w:t>П</w:t>
            </w:r>
            <w:r w:rsidR="51A61562" w:rsidRPr="6E75B4C5">
              <w:rPr>
                <w:rFonts w:ascii="Montserrat" w:hAnsi="Montserrat"/>
                <w:sz w:val="22"/>
                <w:szCs w:val="22"/>
              </w:rPr>
              <w:t>рограми</w:t>
            </w:r>
            <w:r w:rsidR="0DF2B29D" w:rsidRPr="6E75B4C5">
              <w:rPr>
                <w:rFonts w:ascii="Montserrat" w:hAnsi="Montserrat"/>
                <w:sz w:val="22"/>
                <w:szCs w:val="22"/>
              </w:rPr>
              <w:t>;</w:t>
            </w:r>
          </w:p>
          <w:p w14:paraId="40A8DB59" w14:textId="21C9F429" w:rsidR="00A27866" w:rsidRDefault="0A93C0C7" w:rsidP="6E75B4C5">
            <w:pPr>
              <w:keepNext/>
              <w:keepLines/>
              <w:numPr>
                <w:ilvl w:val="0"/>
                <w:numId w:val="28"/>
              </w:numPr>
              <w:spacing w:after="0" w:line="240" w:lineRule="auto"/>
              <w:ind w:left="430" w:hanging="283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>доопрацювання та підготовка</w:t>
            </w:r>
            <w:r w:rsidR="72EB844C" w:rsidRPr="6E75B4C5">
              <w:rPr>
                <w:rFonts w:ascii="Montserrat" w:hAnsi="Montserrat"/>
                <w:sz w:val="22"/>
                <w:szCs w:val="22"/>
              </w:rPr>
              <w:t xml:space="preserve"> остаточної версії фінального звіту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 про результати оцінювання </w:t>
            </w:r>
            <w:r w:rsidR="4401DDBC" w:rsidRPr="6E75B4C5">
              <w:rPr>
                <w:rFonts w:ascii="Montserrat" w:hAnsi="Montserrat"/>
                <w:sz w:val="22"/>
                <w:szCs w:val="22"/>
              </w:rPr>
              <w:t>П</w:t>
            </w:r>
            <w:r w:rsidRPr="6E75B4C5">
              <w:rPr>
                <w:rFonts w:ascii="Montserrat" w:hAnsi="Montserrat"/>
                <w:sz w:val="22"/>
                <w:szCs w:val="22"/>
              </w:rPr>
              <w:t>рограми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5AC2B" w14:textId="063885E2" w:rsidR="006B252F" w:rsidRDefault="7E82D634" w:rsidP="6E75B4C5">
            <w:pPr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остаточна версія фінального звіту про результати оцінювання </w:t>
            </w:r>
            <w:r w:rsidR="1F793EB7" w:rsidRPr="6E75B4C5">
              <w:rPr>
                <w:rFonts w:ascii="Montserrat" w:hAnsi="Montserrat"/>
                <w:sz w:val="22"/>
                <w:szCs w:val="22"/>
              </w:rPr>
              <w:t>П</w:t>
            </w:r>
            <w:r w:rsidRPr="6E75B4C5">
              <w:rPr>
                <w:rFonts w:ascii="Montserrat" w:hAnsi="Montserrat"/>
                <w:sz w:val="22"/>
                <w:szCs w:val="22"/>
              </w:rPr>
              <w:t>рограми</w:t>
            </w:r>
            <w:r w:rsidRPr="00E11922">
              <w:rPr>
                <w:rFonts w:ascii="Montserrat" w:hAnsi="Montserrat"/>
                <w:sz w:val="22"/>
                <w:szCs w:val="22"/>
                <w:lang w:val="ru-RU"/>
              </w:rPr>
              <w:t xml:space="preserve"> 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українською та англійською мовами (подано ФСЄ у цифровому вигляді у форматі </w:t>
            </w:r>
            <w:r w:rsidRPr="6E75B4C5">
              <w:rPr>
                <w:rFonts w:ascii="Montserrat" w:hAnsi="Montserrat"/>
                <w:sz w:val="22"/>
                <w:szCs w:val="22"/>
                <w:lang w:val="en-US"/>
              </w:rPr>
              <w:t>Word</w:t>
            </w:r>
            <w:r w:rsidRPr="6E75B4C5">
              <w:rPr>
                <w:rFonts w:ascii="Montserrat" w:hAnsi="Montserrat"/>
                <w:sz w:val="22"/>
                <w:szCs w:val="22"/>
              </w:rPr>
              <w:t>)</w:t>
            </w:r>
          </w:p>
          <w:p w14:paraId="28F3BFB3" w14:textId="77777777" w:rsidR="00CE0208" w:rsidRDefault="00CE0208" w:rsidP="00174B08">
            <w:pPr>
              <w:keepNext/>
              <w:keepLines/>
              <w:spacing w:after="0" w:line="240" w:lineRule="auto"/>
              <w:ind w:left="58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</w:p>
        </w:tc>
      </w:tr>
      <w:tr w:rsidR="00E96BC9" w:rsidRPr="008026C0" w14:paraId="2C36E075" w14:textId="77777777" w:rsidTr="6E75B4C5">
        <w:trPr>
          <w:trHeight w:val="5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7944" w14:textId="10BC5EF6" w:rsidR="008026C0" w:rsidRPr="00E96BC9" w:rsidRDefault="00E96BC9" w:rsidP="0006345E">
            <w:pPr>
              <w:spacing w:after="0"/>
              <w:contextualSpacing/>
              <w:rPr>
                <w:rFonts w:ascii="Montserrat" w:hAnsi="Montserrat" w:cstheme="minorHAnsi"/>
                <w:b/>
                <w:sz w:val="22"/>
                <w:szCs w:val="22"/>
              </w:rPr>
            </w:pPr>
            <w:r w:rsidRPr="00E96BC9">
              <w:rPr>
                <w:rFonts w:ascii="Montserrat" w:hAnsi="Montserrat" w:cstheme="minorHAnsi"/>
                <w:b/>
                <w:sz w:val="22"/>
                <w:szCs w:val="22"/>
              </w:rPr>
              <w:lastRenderedPageBreak/>
              <w:t>Представлення остаточної версії фінального звіту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BE08E" w14:textId="19E5AB60" w:rsidR="008026C0" w:rsidRPr="00174B08" w:rsidRDefault="009C163B" w:rsidP="008026C0">
            <w:pPr>
              <w:keepNext/>
              <w:keepLines/>
              <w:numPr>
                <w:ilvl w:val="0"/>
                <w:numId w:val="28"/>
              </w:numPr>
              <w:spacing w:after="0" w:line="240" w:lineRule="auto"/>
              <w:ind w:left="430" w:hanging="283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  <w:r w:rsidRPr="00174B08">
              <w:rPr>
                <w:rFonts w:ascii="Montserrat" w:hAnsi="Montserrat" w:cstheme="minorHAnsi"/>
                <w:sz w:val="22"/>
                <w:szCs w:val="22"/>
              </w:rPr>
              <w:t>п</w:t>
            </w:r>
            <w:r w:rsidR="002763E5" w:rsidRPr="00174B08">
              <w:rPr>
                <w:rFonts w:ascii="Montserrat" w:hAnsi="Montserrat" w:cstheme="minorHAnsi"/>
                <w:sz w:val="22"/>
                <w:szCs w:val="22"/>
              </w:rPr>
              <w:t>ідготовка</w:t>
            </w:r>
            <w:r w:rsidRPr="00174B08">
              <w:rPr>
                <w:rFonts w:ascii="Montserrat" w:hAnsi="Montserrat" w:cstheme="minorHAnsi"/>
                <w:sz w:val="22"/>
                <w:szCs w:val="22"/>
              </w:rPr>
              <w:t xml:space="preserve"> відповідних презентаційних матеріалів</w:t>
            </w:r>
            <w:r w:rsidR="000F72E6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431AD0A3" w14:textId="3EE7285B" w:rsidR="009C163B" w:rsidRPr="008026C0" w:rsidRDefault="7CA0E9F7" w:rsidP="6E75B4C5">
            <w:pPr>
              <w:keepNext/>
              <w:keepLines/>
              <w:numPr>
                <w:ilvl w:val="0"/>
                <w:numId w:val="28"/>
              </w:numPr>
              <w:spacing w:after="0" w:line="240" w:lineRule="auto"/>
              <w:ind w:left="430" w:hanging="283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подання </w:t>
            </w:r>
            <w:r w:rsidR="4D99ECA1" w:rsidRPr="6E75B4C5">
              <w:rPr>
                <w:rFonts w:ascii="Montserrat" w:hAnsi="Montserrat"/>
                <w:sz w:val="22"/>
                <w:szCs w:val="22"/>
              </w:rPr>
              <w:t xml:space="preserve">ФСЄ остаточної версії фінального звіту про результати оцінювання </w:t>
            </w:r>
            <w:r w:rsidR="18571D3E" w:rsidRPr="6E75B4C5">
              <w:rPr>
                <w:rFonts w:ascii="Montserrat" w:hAnsi="Montserrat"/>
                <w:sz w:val="22"/>
                <w:szCs w:val="22"/>
              </w:rPr>
              <w:t>П</w:t>
            </w:r>
            <w:r w:rsidR="4D99ECA1" w:rsidRPr="6E75B4C5">
              <w:rPr>
                <w:rFonts w:ascii="Montserrat" w:hAnsi="Montserrat"/>
                <w:sz w:val="22"/>
                <w:szCs w:val="22"/>
              </w:rPr>
              <w:t>рограми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45F1" w14:textId="48DFD1CD" w:rsidR="008026C0" w:rsidRDefault="521C226D" w:rsidP="6E75B4C5">
            <w:pPr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слайд-презентація </w:t>
            </w:r>
            <w:r w:rsidR="1397CBC9" w:rsidRPr="6E75B4C5">
              <w:rPr>
                <w:rFonts w:ascii="Montserrat" w:hAnsi="Montserrat"/>
                <w:sz w:val="22"/>
                <w:szCs w:val="22"/>
              </w:rPr>
              <w:t>результатів оцінювання</w:t>
            </w:r>
            <w:r w:rsidR="5B9CD3DA" w:rsidRPr="6E75B4C5">
              <w:rPr>
                <w:rFonts w:ascii="Montserrat" w:hAnsi="Montserrat"/>
                <w:sz w:val="22"/>
                <w:szCs w:val="22"/>
              </w:rPr>
              <w:t>, відповідних висновків та рекомендацій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 українською та англійською мово</w:t>
            </w:r>
            <w:r w:rsidR="128BCA9F" w:rsidRPr="6E75B4C5">
              <w:rPr>
                <w:rFonts w:ascii="Montserrat" w:hAnsi="Montserrat"/>
                <w:sz w:val="22"/>
                <w:szCs w:val="22"/>
              </w:rPr>
              <w:t>ю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 (</w:t>
            </w:r>
            <w:r w:rsidR="5B9CD3DA" w:rsidRPr="6E75B4C5">
              <w:rPr>
                <w:rFonts w:ascii="Montserrat" w:hAnsi="Montserrat"/>
                <w:sz w:val="22"/>
                <w:szCs w:val="22"/>
              </w:rPr>
              <w:t>20-30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 слайдів</w:t>
            </w:r>
            <w:r w:rsidR="5B9CD3DA" w:rsidRPr="6E75B4C5">
              <w:rPr>
                <w:rFonts w:ascii="Montserrat" w:hAnsi="Montserrat"/>
                <w:sz w:val="22"/>
                <w:szCs w:val="22"/>
              </w:rPr>
              <w:t xml:space="preserve"> кожна </w:t>
            </w:r>
            <w:r w:rsidR="34D3896C" w:rsidRPr="6E75B4C5">
              <w:rPr>
                <w:rFonts w:ascii="Montserrat" w:hAnsi="Montserrat"/>
                <w:sz w:val="22"/>
                <w:szCs w:val="22"/>
              </w:rPr>
              <w:t>презентація</w:t>
            </w:r>
            <w:r w:rsidRPr="6E75B4C5">
              <w:rPr>
                <w:rFonts w:ascii="Montserrat" w:hAnsi="Montserrat"/>
                <w:sz w:val="22"/>
                <w:szCs w:val="22"/>
              </w:rPr>
              <w:t>)</w:t>
            </w:r>
            <w:r w:rsidR="0DF2B29D" w:rsidRPr="6E75B4C5">
              <w:rPr>
                <w:rFonts w:ascii="Montserrat" w:hAnsi="Montserrat"/>
                <w:sz w:val="22"/>
                <w:szCs w:val="22"/>
              </w:rPr>
              <w:t>;</w:t>
            </w:r>
          </w:p>
          <w:p w14:paraId="76C2DA1F" w14:textId="647BEF3C" w:rsidR="00174B08" w:rsidRPr="008026C0" w:rsidRDefault="34D3896C" w:rsidP="6E75B4C5">
            <w:pPr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підсумкова зустріч з командою </w:t>
            </w:r>
            <w:r w:rsidR="3607E3C0" w:rsidRPr="6E75B4C5">
              <w:rPr>
                <w:rFonts w:ascii="Montserrat" w:hAnsi="Montserrat"/>
                <w:sz w:val="22"/>
                <w:szCs w:val="22"/>
              </w:rPr>
              <w:t>П</w:t>
            </w:r>
            <w:r w:rsidRPr="6E75B4C5">
              <w:rPr>
                <w:rFonts w:ascii="Montserrat" w:hAnsi="Montserrat"/>
                <w:sz w:val="22"/>
                <w:szCs w:val="22"/>
              </w:rPr>
              <w:t>рограми та представлення фінального звіту</w:t>
            </w:r>
          </w:p>
        </w:tc>
      </w:tr>
    </w:tbl>
    <w:p w14:paraId="7358561C" w14:textId="77777777" w:rsidR="009F4116" w:rsidRDefault="009F4116" w:rsidP="006B2D6D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</w:p>
    <w:p w14:paraId="6EDC6D6A" w14:textId="529B3855" w:rsidR="009F4116" w:rsidRPr="009D00E7" w:rsidRDefault="009D00E7" w:rsidP="006B2D6D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6E75B4C5">
        <w:rPr>
          <w:rFonts w:ascii="Montserrat" w:eastAsia="Segoe UI" w:hAnsi="Montserrat" w:cs="Segoe UI"/>
          <w:sz w:val="22"/>
          <w:szCs w:val="22"/>
        </w:rPr>
        <w:t xml:space="preserve">Наведений перелік заходів і робіт не є вичерпним і може </w:t>
      </w:r>
      <w:r w:rsidR="1744FCD1" w:rsidRPr="6E75B4C5">
        <w:rPr>
          <w:rFonts w:ascii="Montserrat" w:eastAsia="Segoe UI" w:hAnsi="Montserrat" w:cs="Segoe UI"/>
          <w:sz w:val="22"/>
          <w:szCs w:val="22"/>
        </w:rPr>
        <w:t>передбачати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інші активності, які, на думку команди з оцінювання, вважаються необхідними відповідно до погодженої методології.</w:t>
      </w:r>
    </w:p>
    <w:p w14:paraId="372A18C9" w14:textId="77777777" w:rsidR="00852A55" w:rsidRPr="00E11922" w:rsidRDefault="00852A55" w:rsidP="00852A55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id="8" w:name="_Toc1953156169"/>
      <w:r w:rsidRPr="00E11922">
        <w:rPr>
          <w:rFonts w:ascii="Montserrat" w:hAnsi="Montserrat"/>
          <w:sz w:val="28"/>
          <w:szCs w:val="28"/>
        </w:rPr>
        <w:t>Індикативний графік процесу оцінювання</w:t>
      </w:r>
      <w:bookmarkEnd w:id="8"/>
    </w:p>
    <w:p w14:paraId="4C0CE2C0" w14:textId="01DD5E78" w:rsidR="00AA0A43" w:rsidRPr="00A60844" w:rsidRDefault="00323A7C" w:rsidP="006B2D6D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6E75B4C5">
        <w:rPr>
          <w:rFonts w:ascii="Montserrat" w:eastAsia="Segoe UI" w:hAnsi="Montserrat" w:cs="Segoe UI"/>
          <w:sz w:val="22"/>
          <w:szCs w:val="22"/>
          <w:lang w:val="uk"/>
        </w:rPr>
        <w:t>Тривалість оцінювання, д</w:t>
      </w:r>
      <w:r w:rsidR="00DF73DD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етальний графік етапів та </w:t>
      </w:r>
      <w:r w:rsidR="00291C08" w:rsidRPr="6E75B4C5">
        <w:rPr>
          <w:rFonts w:ascii="Montserrat" w:eastAsia="Segoe UI" w:hAnsi="Montserrat" w:cs="Segoe UI"/>
          <w:sz w:val="22"/>
          <w:szCs w:val="22"/>
          <w:lang w:val="uk"/>
        </w:rPr>
        <w:t>ключових заходів буд</w:t>
      </w:r>
      <w:r w:rsidR="003E5FE8" w:rsidRPr="6E75B4C5">
        <w:rPr>
          <w:rFonts w:ascii="Montserrat" w:eastAsia="Segoe UI" w:hAnsi="Montserrat" w:cs="Segoe UI"/>
          <w:sz w:val="22"/>
          <w:szCs w:val="22"/>
          <w:lang w:val="uk"/>
        </w:rPr>
        <w:t>уть обговорені та погоджені</w:t>
      </w:r>
      <w:r w:rsidR="00291C08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003E5FE8" w:rsidRPr="6E75B4C5">
        <w:rPr>
          <w:rFonts w:ascii="Montserrat" w:eastAsia="Segoe UI" w:hAnsi="Montserrat" w:cs="Segoe UI"/>
          <w:sz w:val="22"/>
          <w:szCs w:val="22"/>
          <w:lang w:val="uk"/>
        </w:rPr>
        <w:t>між</w:t>
      </w:r>
      <w:r w:rsidR="00291C08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ФСЄ</w:t>
      </w:r>
      <w:r w:rsidR="003E5FE8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та командою </w:t>
      </w:r>
      <w:r w:rsidR="00C02446">
        <w:rPr>
          <w:rFonts w:ascii="Montserrat" w:eastAsia="Segoe UI" w:hAnsi="Montserrat" w:cs="Segoe UI"/>
          <w:sz w:val="22"/>
          <w:szCs w:val="22"/>
          <w:lang w:val="uk"/>
        </w:rPr>
        <w:t xml:space="preserve">з </w:t>
      </w:r>
      <w:r w:rsidR="003E5FE8" w:rsidRPr="6E75B4C5">
        <w:rPr>
          <w:rFonts w:ascii="Montserrat" w:eastAsia="Segoe UI" w:hAnsi="Montserrat" w:cs="Segoe UI"/>
          <w:sz w:val="22"/>
          <w:szCs w:val="22"/>
          <w:lang w:val="uk"/>
        </w:rPr>
        <w:t>оцінювання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00291C08" w:rsidRPr="6E75B4C5">
        <w:rPr>
          <w:rFonts w:ascii="Montserrat" w:eastAsia="Segoe UI" w:hAnsi="Montserrat" w:cs="Segoe UI"/>
          <w:sz w:val="22"/>
          <w:szCs w:val="22"/>
          <w:lang w:val="uk"/>
        </w:rPr>
        <w:t>перед підписанням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відповідного договору про надання послуг з оцінювання з урахуванням того, що всі передбачені заходи та роботи мають бути завершені до </w:t>
      </w:r>
      <w:r w:rsidR="00DF22D1" w:rsidRPr="6E75B4C5">
        <w:rPr>
          <w:rFonts w:ascii="Montserrat" w:eastAsia="Segoe UI" w:hAnsi="Montserrat" w:cs="Segoe UI"/>
          <w:sz w:val="22"/>
          <w:szCs w:val="22"/>
          <w:lang w:val="uk"/>
        </w:rPr>
        <w:t>6</w:t>
      </w:r>
      <w:r w:rsidR="00E22D86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липня</w:t>
      </w:r>
      <w:r w:rsidR="00926264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2026 року.</w:t>
      </w:r>
      <w:r w:rsidR="005D18E3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Індикативний графік процесу оцінювання наведен</w:t>
      </w:r>
      <w:r w:rsidR="73FE110E" w:rsidRPr="6E75B4C5">
        <w:rPr>
          <w:rFonts w:ascii="Montserrat" w:eastAsia="Segoe UI" w:hAnsi="Montserrat" w:cs="Segoe UI"/>
          <w:sz w:val="22"/>
          <w:szCs w:val="22"/>
          <w:lang w:val="uk"/>
        </w:rPr>
        <w:t>ий</w:t>
      </w:r>
      <w:r w:rsidR="005D18E3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56B5D3A4" w:rsidRPr="6E75B4C5">
        <w:rPr>
          <w:rFonts w:ascii="Montserrat" w:eastAsia="Segoe UI" w:hAnsi="Montserrat" w:cs="Segoe UI"/>
          <w:sz w:val="22"/>
          <w:szCs w:val="22"/>
          <w:lang w:val="uk"/>
        </w:rPr>
        <w:t>у</w:t>
      </w:r>
      <w:r w:rsidR="005D18E3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таблиці 3:</w:t>
      </w:r>
    </w:p>
    <w:p w14:paraId="39D204B0" w14:textId="5D2F1100" w:rsidR="00AD364E" w:rsidRPr="005D18E3" w:rsidRDefault="426FA800" w:rsidP="251A77F3">
      <w:pPr>
        <w:spacing w:after="120" w:line="240" w:lineRule="auto"/>
        <w:ind w:right="283"/>
        <w:jc w:val="right"/>
        <w:rPr>
          <w:rFonts w:ascii="Montserrat" w:eastAsia="Segoe UI" w:hAnsi="Montserrat" w:cs="Segoe UI"/>
          <w:sz w:val="22"/>
          <w:szCs w:val="22"/>
          <w:highlight w:val="yellow"/>
        </w:rPr>
      </w:pPr>
      <w:r w:rsidRPr="251A77F3">
        <w:rPr>
          <w:rFonts w:ascii="Montserrat" w:eastAsia="Segoe UI" w:hAnsi="Montserrat" w:cs="Segoe UI"/>
          <w:sz w:val="22"/>
          <w:szCs w:val="22"/>
          <w:lang w:val="en-US"/>
        </w:rPr>
        <w:t xml:space="preserve"> </w:t>
      </w:r>
      <w:r w:rsidR="005D18E3" w:rsidRPr="251A77F3">
        <w:rPr>
          <w:rFonts w:ascii="Montserrat" w:eastAsia="Segoe UI" w:hAnsi="Montserrat" w:cs="Segoe UI"/>
          <w:sz w:val="22"/>
          <w:szCs w:val="22"/>
        </w:rPr>
        <w:t>Таблиця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5"/>
        <w:gridCol w:w="3963"/>
      </w:tblGrid>
      <w:tr w:rsidR="00AD364E" w:rsidRPr="008026C0" w14:paraId="73B0A62E" w14:textId="77777777" w:rsidTr="6E75B4C5">
        <w:trPr>
          <w:trHeight w:val="407"/>
          <w:tblHeader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70A9E0"/>
          </w:tcPr>
          <w:p w14:paraId="490A9546" w14:textId="5EE85326" w:rsidR="00AD364E" w:rsidRPr="008026C0" w:rsidRDefault="55381531" w:rsidP="6E75B4C5">
            <w:pPr>
              <w:spacing w:after="0"/>
              <w:contextualSpacing/>
              <w:jc w:val="center"/>
              <w:rPr>
                <w:rFonts w:ascii="Montserrat" w:eastAsia="Calibri" w:hAnsi="Montserrat"/>
                <w:b/>
                <w:bCs/>
                <w:sz w:val="22"/>
                <w:szCs w:val="22"/>
              </w:rPr>
            </w:pPr>
            <w:r w:rsidRPr="6E75B4C5">
              <w:rPr>
                <w:rFonts w:ascii="Montserrat" w:eastAsia="Calibri" w:hAnsi="Montserrat"/>
                <w:b/>
                <w:bCs/>
                <w:sz w:val="22"/>
                <w:szCs w:val="22"/>
              </w:rPr>
              <w:t>Етапи оцін</w:t>
            </w:r>
            <w:r w:rsidR="62BCF74A" w:rsidRPr="6E75B4C5">
              <w:rPr>
                <w:rFonts w:ascii="Montserrat" w:eastAsia="Calibri" w:hAnsi="Montserrat"/>
                <w:b/>
                <w:bCs/>
                <w:sz w:val="22"/>
                <w:szCs w:val="22"/>
              </w:rPr>
              <w:t>ювання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70A9E0"/>
          </w:tcPr>
          <w:p w14:paraId="360D8741" w14:textId="5F4E0BFF" w:rsidR="00AD364E" w:rsidRPr="008026C0" w:rsidRDefault="00AD364E" w:rsidP="0006345E">
            <w:pPr>
              <w:spacing w:after="0"/>
              <w:contextualSpacing/>
              <w:jc w:val="center"/>
              <w:rPr>
                <w:rFonts w:ascii="Montserrat" w:eastAsia="Calibri" w:hAnsi="Montserrat" w:cstheme="minorHAnsi"/>
                <w:b/>
                <w:sz w:val="22"/>
                <w:szCs w:val="22"/>
              </w:rPr>
            </w:pPr>
            <w:r>
              <w:rPr>
                <w:rFonts w:ascii="Montserrat" w:eastAsia="Calibri" w:hAnsi="Montserrat" w:cstheme="minorHAnsi"/>
                <w:b/>
                <w:sz w:val="22"/>
                <w:szCs w:val="22"/>
              </w:rPr>
              <w:t>Строки</w:t>
            </w:r>
          </w:p>
        </w:tc>
      </w:tr>
      <w:tr w:rsidR="00AD364E" w:rsidRPr="008026C0" w14:paraId="128EE820" w14:textId="77777777" w:rsidTr="6E75B4C5">
        <w:trPr>
          <w:trHeight w:val="6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83D3" w14:textId="2B4893D2" w:rsidR="00AD364E" w:rsidRPr="00E22D86" w:rsidRDefault="00AD364E" w:rsidP="0006345E">
            <w:pPr>
              <w:spacing w:after="0"/>
              <w:contextualSpacing/>
              <w:rPr>
                <w:rFonts w:ascii="Montserrat" w:hAnsi="Montserrat" w:cstheme="minorHAnsi"/>
                <w:bCs/>
                <w:sz w:val="22"/>
                <w:szCs w:val="22"/>
              </w:rPr>
            </w:pPr>
            <w:r w:rsidRPr="00E22D86">
              <w:rPr>
                <w:rFonts w:ascii="Montserrat" w:hAnsi="Montserrat" w:cstheme="minorHAnsi"/>
                <w:bCs/>
                <w:sz w:val="22"/>
                <w:szCs w:val="22"/>
              </w:rPr>
              <w:t>Підготовчий (</w:t>
            </w:r>
            <w:r w:rsidRPr="00E22D86">
              <w:rPr>
                <w:rFonts w:ascii="Montserrat" w:hAnsi="Montserrat" w:cstheme="minorHAnsi"/>
                <w:bCs/>
                <w:sz w:val="22"/>
                <w:szCs w:val="22"/>
                <w:lang w:val="en-US"/>
              </w:rPr>
              <w:t>inception)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A824" w14:textId="4763BF45" w:rsidR="00AD364E" w:rsidRPr="00AD364E" w:rsidRDefault="00B73C38" w:rsidP="000D7D11">
            <w:pPr>
              <w:keepNext/>
              <w:keepLines/>
              <w:spacing w:after="0" w:line="240" w:lineRule="auto"/>
              <w:ind w:left="169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Березень</w:t>
            </w:r>
            <w:r w:rsidR="0003561E"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  <w:r w:rsidR="00AD364E" w:rsidRPr="00AD364E">
              <w:rPr>
                <w:rFonts w:ascii="Montserrat" w:hAnsi="Montserrat" w:cstheme="minorHAnsi"/>
                <w:sz w:val="22"/>
                <w:szCs w:val="22"/>
              </w:rPr>
              <w:t>2026</w:t>
            </w:r>
          </w:p>
        </w:tc>
      </w:tr>
      <w:tr w:rsidR="00AD364E" w:rsidRPr="008026C0" w14:paraId="1ECF803F" w14:textId="77777777" w:rsidTr="6E75B4C5">
        <w:trPr>
          <w:trHeight w:val="6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BD9C3" w14:textId="054E0DFF" w:rsidR="00AD364E" w:rsidRPr="00E22D86" w:rsidRDefault="00AD364E" w:rsidP="0006345E">
            <w:pPr>
              <w:spacing w:after="0"/>
              <w:contextualSpacing/>
              <w:rPr>
                <w:rFonts w:ascii="Montserrat" w:hAnsi="Montserrat" w:cstheme="minorHAnsi"/>
                <w:bCs/>
                <w:sz w:val="22"/>
                <w:szCs w:val="22"/>
              </w:rPr>
            </w:pPr>
            <w:r w:rsidRPr="00E22D86">
              <w:rPr>
                <w:rFonts w:ascii="Montserrat" w:hAnsi="Montserrat" w:cstheme="minorHAnsi"/>
                <w:bCs/>
                <w:sz w:val="22"/>
                <w:szCs w:val="22"/>
              </w:rPr>
              <w:t xml:space="preserve">Збір даних (польовий етап) 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1ECBCD" w14:textId="6AB0EFF4" w:rsidR="00AD364E" w:rsidRPr="00E22D86" w:rsidRDefault="00AD364E" w:rsidP="000D7D11">
            <w:pPr>
              <w:pStyle w:val="a3"/>
              <w:keepNext/>
              <w:keepLines/>
              <w:spacing w:after="0" w:line="240" w:lineRule="auto"/>
              <w:ind w:left="169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Квітень 2026</w:t>
            </w:r>
          </w:p>
        </w:tc>
      </w:tr>
      <w:tr w:rsidR="00AD364E" w:rsidRPr="008026C0" w14:paraId="3836329C" w14:textId="77777777" w:rsidTr="6E75B4C5">
        <w:trPr>
          <w:trHeight w:val="6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BA65" w14:textId="77777777" w:rsidR="00AD364E" w:rsidRPr="00E22D86" w:rsidRDefault="00AD364E" w:rsidP="0006345E">
            <w:pPr>
              <w:spacing w:after="0"/>
              <w:contextualSpacing/>
              <w:rPr>
                <w:rFonts w:ascii="Montserrat" w:hAnsi="Montserrat" w:cstheme="minorHAnsi"/>
                <w:bCs/>
                <w:sz w:val="22"/>
                <w:szCs w:val="22"/>
              </w:rPr>
            </w:pPr>
            <w:r w:rsidRPr="00E22D86">
              <w:rPr>
                <w:rFonts w:ascii="Montserrat" w:hAnsi="Montserrat" w:cstheme="minorHAnsi"/>
                <w:bCs/>
                <w:sz w:val="22"/>
                <w:szCs w:val="22"/>
              </w:rPr>
              <w:t xml:space="preserve">Аналіз даних та підготовка звіту 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3507" w14:textId="0B5B34AD" w:rsidR="00AD364E" w:rsidRPr="008026C0" w:rsidRDefault="00D71F4A" w:rsidP="003C536A">
            <w:pPr>
              <w:keepNext/>
              <w:keepLines/>
              <w:spacing w:after="0" w:line="240" w:lineRule="auto"/>
              <w:ind w:left="169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 xml:space="preserve">Травень </w:t>
            </w:r>
            <w:r w:rsidR="00D26453">
              <w:rPr>
                <w:rFonts w:ascii="Montserrat" w:hAnsi="Montserrat" w:cstheme="minorHAnsi"/>
                <w:sz w:val="22"/>
                <w:szCs w:val="22"/>
              </w:rPr>
              <w:t>2</w:t>
            </w:r>
            <w:r>
              <w:rPr>
                <w:rFonts w:ascii="Montserrat" w:hAnsi="Montserrat" w:cstheme="minorHAnsi"/>
                <w:sz w:val="22"/>
                <w:szCs w:val="22"/>
              </w:rPr>
              <w:t>026</w:t>
            </w:r>
          </w:p>
        </w:tc>
      </w:tr>
      <w:tr w:rsidR="00AD364E" w:rsidRPr="008026C0" w14:paraId="7A7A1F43" w14:textId="77777777" w:rsidTr="6E75B4C5">
        <w:trPr>
          <w:trHeight w:val="6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5D52" w14:textId="77777777" w:rsidR="00AD364E" w:rsidRPr="00E22D86" w:rsidRDefault="00AD364E" w:rsidP="0006345E">
            <w:pPr>
              <w:spacing w:after="0"/>
              <w:contextualSpacing/>
              <w:rPr>
                <w:rFonts w:ascii="Montserrat" w:hAnsi="Montserrat" w:cstheme="minorHAnsi"/>
                <w:bCs/>
                <w:sz w:val="22"/>
                <w:szCs w:val="22"/>
              </w:rPr>
            </w:pPr>
            <w:r w:rsidRPr="00E22D86">
              <w:rPr>
                <w:rFonts w:ascii="Montserrat" w:hAnsi="Montserrat" w:cstheme="minorHAnsi"/>
                <w:bCs/>
                <w:sz w:val="22"/>
                <w:szCs w:val="22"/>
              </w:rPr>
              <w:t>Коментування, доопрацювання фінального звіту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D7939" w14:textId="7FBA095F" w:rsidR="00AD364E" w:rsidRDefault="00E22D86" w:rsidP="000D7D11">
            <w:pPr>
              <w:keepNext/>
              <w:keepLines/>
              <w:spacing w:after="0" w:line="240" w:lineRule="auto"/>
              <w:ind w:left="169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Червень 2026</w:t>
            </w:r>
          </w:p>
        </w:tc>
      </w:tr>
      <w:tr w:rsidR="00AD364E" w:rsidRPr="008026C0" w14:paraId="2C973C32" w14:textId="77777777" w:rsidTr="6E75B4C5">
        <w:trPr>
          <w:trHeight w:val="6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3A36" w14:textId="77777777" w:rsidR="00AD364E" w:rsidRPr="00E22D86" w:rsidRDefault="00AD364E" w:rsidP="0006345E">
            <w:pPr>
              <w:spacing w:after="0"/>
              <w:contextualSpacing/>
              <w:rPr>
                <w:rFonts w:ascii="Montserrat" w:hAnsi="Montserrat" w:cstheme="minorHAnsi"/>
                <w:bCs/>
                <w:sz w:val="22"/>
                <w:szCs w:val="22"/>
              </w:rPr>
            </w:pPr>
            <w:r w:rsidRPr="00E22D86">
              <w:rPr>
                <w:rFonts w:ascii="Montserrat" w:hAnsi="Montserrat" w:cstheme="minorHAnsi"/>
                <w:bCs/>
                <w:sz w:val="22"/>
                <w:szCs w:val="22"/>
              </w:rPr>
              <w:t>Представлення остаточної версії фінального звіту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03617" w14:textId="59FD9FFF" w:rsidR="00AD364E" w:rsidRPr="008026C0" w:rsidRDefault="00E22D86" w:rsidP="251A77F3">
            <w:pPr>
              <w:keepNext/>
              <w:keepLines/>
              <w:spacing w:after="0" w:line="240" w:lineRule="auto"/>
              <w:ind w:left="169"/>
              <w:contextualSpacing/>
              <w:rPr>
                <w:rFonts w:ascii="Montserrat" w:hAnsi="Montserrat"/>
                <w:sz w:val="22"/>
                <w:szCs w:val="22"/>
              </w:rPr>
            </w:pPr>
            <w:r w:rsidRPr="251A77F3">
              <w:rPr>
                <w:rFonts w:ascii="Montserrat" w:hAnsi="Montserrat"/>
                <w:sz w:val="22"/>
                <w:szCs w:val="22"/>
              </w:rPr>
              <w:t>Липень 2026</w:t>
            </w:r>
          </w:p>
        </w:tc>
      </w:tr>
    </w:tbl>
    <w:p w14:paraId="20F69AF2" w14:textId="3AB12B2C" w:rsidR="426FA800" w:rsidRPr="009F0BD0" w:rsidRDefault="426FA800" w:rsidP="006B2D6D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en-US"/>
        </w:rPr>
      </w:pPr>
    </w:p>
    <w:p w14:paraId="7FBC0A9B" w14:textId="5AA6DB9E" w:rsidR="11A73DFF" w:rsidRPr="00E11922" w:rsidRDefault="00A62FE3" w:rsidP="006B2D6D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id="9" w:name="_Toc1145016188"/>
      <w:r w:rsidRPr="00E11922">
        <w:rPr>
          <w:rFonts w:ascii="Montserrat" w:hAnsi="Montserrat"/>
          <w:sz w:val="28"/>
          <w:szCs w:val="28"/>
        </w:rPr>
        <w:t>Звітування</w:t>
      </w:r>
      <w:bookmarkEnd w:id="9"/>
    </w:p>
    <w:p w14:paraId="3A6A2851" w14:textId="24C561A5" w:rsidR="002E244E" w:rsidRDefault="006B2D6D" w:rsidP="006B2D6D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 xml:space="preserve">Команда </w:t>
      </w:r>
      <w:r w:rsidR="00C02446">
        <w:rPr>
          <w:rFonts w:ascii="Montserrat" w:eastAsia="Segoe UI" w:hAnsi="Montserrat" w:cs="Segoe UI"/>
          <w:sz w:val="22"/>
          <w:szCs w:val="22"/>
        </w:rPr>
        <w:t xml:space="preserve">з </w:t>
      </w:r>
      <w:r>
        <w:rPr>
          <w:rFonts w:ascii="Montserrat" w:eastAsia="Segoe UI" w:hAnsi="Montserrat" w:cs="Segoe UI"/>
          <w:sz w:val="22"/>
          <w:szCs w:val="22"/>
        </w:rPr>
        <w:t xml:space="preserve">оцінювання має підготувати та надати ФСЄ </w:t>
      </w:r>
      <w:r w:rsidR="009E5819" w:rsidRPr="00901A0F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початковий та фінальний звіт</w:t>
      </w:r>
      <w:r w:rsidR="00D26453" w:rsidRPr="00901A0F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и</w:t>
      </w:r>
      <w:r w:rsidR="009E5819">
        <w:rPr>
          <w:rFonts w:ascii="Montserrat" w:eastAsia="Segoe UI" w:hAnsi="Montserrat" w:cs="Segoe UI"/>
          <w:sz w:val="22"/>
          <w:szCs w:val="22"/>
        </w:rPr>
        <w:t>.</w:t>
      </w:r>
    </w:p>
    <w:p w14:paraId="261263A0" w14:textId="77777777" w:rsidR="00FE2282" w:rsidRPr="00FE2282" w:rsidRDefault="00FE2282" w:rsidP="00FE2282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00FE2282">
        <w:rPr>
          <w:rFonts w:ascii="Montserrat" w:eastAsia="Segoe UI" w:hAnsi="Montserrat" w:cs="Segoe UI"/>
          <w:b/>
          <w:bCs/>
          <w:sz w:val="22"/>
          <w:szCs w:val="22"/>
          <w:u w:val="single"/>
        </w:rPr>
        <w:t>Початковий звіт (</w:t>
      </w:r>
      <w:proofErr w:type="spellStart"/>
      <w:r w:rsidRPr="00FE2282">
        <w:rPr>
          <w:rFonts w:ascii="Montserrat" w:eastAsia="Segoe UI" w:hAnsi="Montserrat" w:cs="Segoe UI"/>
          <w:b/>
          <w:bCs/>
          <w:sz w:val="22"/>
          <w:szCs w:val="22"/>
          <w:u w:val="single"/>
        </w:rPr>
        <w:t>Inception</w:t>
      </w:r>
      <w:proofErr w:type="spellEnd"/>
      <w:r w:rsidRPr="00FE2282">
        <w:rPr>
          <w:rFonts w:ascii="Montserrat" w:eastAsia="Segoe UI" w:hAnsi="Montserrat" w:cs="Segoe UI"/>
          <w:b/>
          <w:bCs/>
          <w:sz w:val="22"/>
          <w:szCs w:val="22"/>
          <w:u w:val="single"/>
        </w:rPr>
        <w:t xml:space="preserve"> </w:t>
      </w:r>
      <w:proofErr w:type="spellStart"/>
      <w:r w:rsidRPr="00FE2282">
        <w:rPr>
          <w:rFonts w:ascii="Montserrat" w:eastAsia="Segoe UI" w:hAnsi="Montserrat" w:cs="Segoe UI"/>
          <w:b/>
          <w:bCs/>
          <w:sz w:val="22"/>
          <w:szCs w:val="22"/>
          <w:u w:val="single"/>
        </w:rPr>
        <w:t>Report</w:t>
      </w:r>
      <w:proofErr w:type="spellEnd"/>
      <w:r w:rsidRPr="00FE2282">
        <w:rPr>
          <w:rFonts w:ascii="Montserrat" w:eastAsia="Segoe UI" w:hAnsi="Montserrat" w:cs="Segoe UI"/>
          <w:sz w:val="22"/>
          <w:szCs w:val="22"/>
          <w:u w:val="single"/>
        </w:rPr>
        <w:t>)</w:t>
      </w:r>
      <w:r w:rsidRPr="00FE2282">
        <w:rPr>
          <w:rFonts w:ascii="Montserrat" w:eastAsia="Segoe UI" w:hAnsi="Montserrat" w:cs="Segoe UI"/>
          <w:sz w:val="22"/>
          <w:szCs w:val="22"/>
        </w:rPr>
        <w:t xml:space="preserve"> має відповідати таким технічним вимогам:</w:t>
      </w:r>
    </w:p>
    <w:p w14:paraId="2A84BA68" w14:textId="293BCA57" w:rsidR="00FE2282" w:rsidRPr="00FE2282" w:rsidRDefault="00FE2282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формат подання: електронна версія у форматі Microsoft Word</w:t>
      </w:r>
    </w:p>
    <w:p w14:paraId="40EFF3FC" w14:textId="2A9758C2" w:rsidR="00FE2282" w:rsidRPr="00FE2282" w:rsidRDefault="00FE2282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мова звіту: українська</w:t>
      </w:r>
    </w:p>
    <w:p w14:paraId="506FD9F8" w14:textId="02A0C913" w:rsidR="00FE2282" w:rsidRPr="00FE2282" w:rsidRDefault="00FE2282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обсяг: </w:t>
      </w:r>
      <w:r w:rsidR="002C6BBA" w:rsidRPr="6E75B4C5">
        <w:rPr>
          <w:rFonts w:ascii="Montserrat" w:eastAsiaTheme="minorEastAsia" w:hAnsi="Montserrat"/>
          <w:sz w:val="22"/>
          <w:szCs w:val="22"/>
          <w:lang w:val="uk"/>
        </w:rPr>
        <w:t>не менше 15, але не більше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 30 сторінок основного тексту (без урахування додатків)</w:t>
      </w:r>
    </w:p>
    <w:p w14:paraId="6E09ED9C" w14:textId="1B2FFC50" w:rsidR="00FE2282" w:rsidRPr="00FE2282" w:rsidRDefault="00FE2282" w:rsidP="00FE2282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lastRenderedPageBreak/>
        <w:t>с</w:t>
      </w:r>
      <w:r w:rsidRPr="00FE2282">
        <w:rPr>
          <w:rFonts w:ascii="Montserrat" w:eastAsiaTheme="minorEastAsia" w:hAnsi="Montserrat"/>
          <w:sz w:val="22"/>
          <w:szCs w:val="22"/>
          <w:lang w:val="uk"/>
        </w:rPr>
        <w:t xml:space="preserve">труктура звіту: </w:t>
      </w:r>
    </w:p>
    <w:p w14:paraId="0DED76CE" w14:textId="77777777" w:rsidR="00FE2282" w:rsidRPr="00FE2282" w:rsidRDefault="00FE2282" w:rsidP="000B4F69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>титульна сторінка;</w:t>
      </w:r>
    </w:p>
    <w:p w14:paraId="69F37D7F" w14:textId="77777777" w:rsidR="00FE2282" w:rsidRPr="00FE2282" w:rsidRDefault="00FE2282" w:rsidP="000B4F69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>зміст;</w:t>
      </w:r>
    </w:p>
    <w:p w14:paraId="3D2267F9" w14:textId="77777777" w:rsidR="00FE2282" w:rsidRPr="00FE2282" w:rsidRDefault="00FE2282" w:rsidP="000B4F69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>перелік скорочень;</w:t>
      </w:r>
    </w:p>
    <w:p w14:paraId="6BFB9871" w14:textId="77777777" w:rsidR="00FE2282" w:rsidRPr="00FE2282" w:rsidRDefault="00FE2282" w:rsidP="000B4F69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>вступ (мета та обсяг оцінювання, цілі підготовки початкового звіту);</w:t>
      </w:r>
    </w:p>
    <w:p w14:paraId="2E1410DA" w14:textId="725FE469" w:rsidR="00FE2282" w:rsidRPr="00FE2282" w:rsidRDefault="00FE2282" w:rsidP="000B4F69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 xml:space="preserve">контекст </w:t>
      </w:r>
      <w:r w:rsidR="00742777">
        <w:rPr>
          <w:rFonts w:ascii="Montserrat" w:eastAsiaTheme="minorEastAsia" w:hAnsi="Montserrat"/>
          <w:sz w:val="22"/>
          <w:szCs w:val="22"/>
          <w:lang w:val="uk"/>
        </w:rPr>
        <w:t>та логіка П</w:t>
      </w:r>
      <w:r w:rsidRPr="00FE2282">
        <w:rPr>
          <w:rFonts w:ascii="Montserrat" w:eastAsiaTheme="minorEastAsia" w:hAnsi="Montserrat"/>
          <w:sz w:val="22"/>
          <w:szCs w:val="22"/>
          <w:lang w:val="uk"/>
        </w:rPr>
        <w:t>рограми</w:t>
      </w:r>
      <w:r w:rsidR="00742777">
        <w:rPr>
          <w:rFonts w:ascii="Montserrat" w:eastAsiaTheme="minorEastAsia" w:hAnsi="Montserrat"/>
          <w:sz w:val="22"/>
          <w:szCs w:val="22"/>
          <w:lang w:val="uk"/>
        </w:rPr>
        <w:t xml:space="preserve"> «Спроможні та сильні»</w:t>
      </w:r>
      <w:r w:rsidRPr="00FE2282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52D740F4" w14:textId="77777777" w:rsidR="00FE2282" w:rsidRPr="00FE2282" w:rsidRDefault="00FE2282" w:rsidP="000B4F69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>опис методології оцінювання (підходи, методи, план збору даних, обмеження та заходи їх пом’якшення);</w:t>
      </w:r>
    </w:p>
    <w:p w14:paraId="26E3AE9A" w14:textId="054F859E" w:rsidR="00FE2282" w:rsidRPr="00FE2282" w:rsidRDefault="00FE2282" w:rsidP="000B4F69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>організація процесу оцінювання (робочий план, графік);</w:t>
      </w:r>
    </w:p>
    <w:p w14:paraId="07AE1B3F" w14:textId="15BC25B3" w:rsidR="00FE2282" w:rsidRPr="000B1458" w:rsidRDefault="00FE2282" w:rsidP="251A77F3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додатки (обов’язкові):</w:t>
      </w:r>
      <w:r w:rsidR="000B1458" w:rsidRPr="6E75B4C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>технічне завдання на проведення</w:t>
      </w:r>
      <w:r w:rsidR="000B1458" w:rsidRPr="6E75B4C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оцінювання </w:t>
      </w:r>
      <w:r w:rsidR="68F1AF11" w:rsidRPr="6E75B4C5">
        <w:rPr>
          <w:rFonts w:ascii="Montserrat" w:eastAsiaTheme="minorEastAsia" w:hAnsi="Montserrat"/>
          <w:sz w:val="22"/>
          <w:szCs w:val="22"/>
          <w:lang w:val="uk"/>
        </w:rPr>
        <w:t>П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>рограми;</w:t>
      </w:r>
      <w:r w:rsidR="000B1458" w:rsidRPr="6E75B4C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>матриця оцінювання</w:t>
      </w:r>
      <w:r w:rsidR="00236107" w:rsidRPr="6E75B4C5">
        <w:rPr>
          <w:rFonts w:ascii="Montserrat" w:eastAsiaTheme="minorEastAsia" w:hAnsi="Montserrat"/>
          <w:sz w:val="22"/>
          <w:szCs w:val="22"/>
          <w:lang w:val="uk"/>
        </w:rPr>
        <w:t xml:space="preserve"> (evaluation matrix)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>;</w:t>
      </w:r>
      <w:r w:rsidR="000B1458" w:rsidRPr="6E75B4C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>карта стейк</w:t>
      </w:r>
      <w:r w:rsidR="63A6B90A" w:rsidRPr="6E75B4C5">
        <w:rPr>
          <w:rFonts w:ascii="Montserrat" w:eastAsiaTheme="minorEastAsia" w:hAnsi="Montserrat"/>
          <w:sz w:val="22"/>
          <w:szCs w:val="22"/>
          <w:lang w:val="uk"/>
        </w:rPr>
        <w:t>х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>олдерів;</w:t>
      </w:r>
      <w:r w:rsidR="000B1458" w:rsidRPr="6E75B4C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>список документації для аналізу</w:t>
      </w:r>
      <w:r w:rsidR="41D59B31" w:rsidRPr="6E75B4C5">
        <w:rPr>
          <w:rFonts w:ascii="Montserrat" w:eastAsiaTheme="minorEastAsia" w:hAnsi="Montserrat"/>
          <w:sz w:val="22"/>
          <w:szCs w:val="22"/>
          <w:lang w:val="uk"/>
        </w:rPr>
        <w:t xml:space="preserve">, гайди </w:t>
      </w:r>
      <w:r w:rsidR="60A9DBDF" w:rsidRPr="6E75B4C5">
        <w:rPr>
          <w:rFonts w:ascii="Montserrat" w:eastAsiaTheme="minorEastAsia" w:hAnsi="Montserrat"/>
          <w:sz w:val="22"/>
          <w:szCs w:val="22"/>
          <w:lang w:val="uk"/>
        </w:rPr>
        <w:t>для проведення ФГД, глибинних інтерв’ю</w:t>
      </w:r>
      <w:r w:rsidR="29B67BAF" w:rsidRPr="6E75B4C5">
        <w:rPr>
          <w:rFonts w:ascii="Montserrat" w:eastAsiaTheme="minorEastAsia" w:hAnsi="Montserrat"/>
          <w:sz w:val="22"/>
          <w:szCs w:val="22"/>
          <w:lang w:val="uk"/>
        </w:rPr>
        <w:t>, опитувальники</w:t>
      </w:r>
      <w:r w:rsidR="133CA038" w:rsidRPr="6E75B4C5">
        <w:rPr>
          <w:rFonts w:ascii="Montserrat" w:eastAsiaTheme="minorEastAsia" w:hAnsi="Montserrat"/>
          <w:sz w:val="22"/>
          <w:szCs w:val="22"/>
          <w:lang w:val="uk"/>
        </w:rPr>
        <w:t>.</w:t>
      </w:r>
    </w:p>
    <w:p w14:paraId="3D57F66F" w14:textId="4A5B3973" w:rsidR="00FE2282" w:rsidRDefault="00FE2282" w:rsidP="00FE2282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00FE2282">
        <w:rPr>
          <w:rFonts w:ascii="Montserrat" w:eastAsia="Segoe UI" w:hAnsi="Montserrat" w:cs="Segoe UI"/>
          <w:sz w:val="22"/>
          <w:szCs w:val="22"/>
        </w:rPr>
        <w:t>Звіт має бути підготовлений</w:t>
      </w:r>
      <w:r w:rsidR="009E5819">
        <w:rPr>
          <w:rFonts w:ascii="Montserrat" w:eastAsia="Segoe UI" w:hAnsi="Montserrat" w:cs="Segoe UI"/>
          <w:sz w:val="22"/>
          <w:szCs w:val="22"/>
        </w:rPr>
        <w:t xml:space="preserve"> </w:t>
      </w:r>
      <w:r w:rsidRPr="00FE2282">
        <w:rPr>
          <w:rFonts w:ascii="Montserrat" w:eastAsia="Segoe UI" w:hAnsi="Montserrat" w:cs="Segoe UI"/>
          <w:sz w:val="22"/>
          <w:szCs w:val="22"/>
        </w:rPr>
        <w:t>чіткою, лаконічною та професійною мовою, з дотриманням встановлених стандартів оформлення та якості аналітичних матеріалів</w:t>
      </w:r>
      <w:r w:rsidR="000B4F69">
        <w:rPr>
          <w:rFonts w:ascii="Montserrat" w:eastAsia="Segoe UI" w:hAnsi="Montserrat" w:cs="Segoe UI"/>
          <w:sz w:val="22"/>
          <w:szCs w:val="22"/>
        </w:rPr>
        <w:t>, без граматичних помилок</w:t>
      </w:r>
      <w:r w:rsidRPr="00FE2282">
        <w:rPr>
          <w:rFonts w:ascii="Montserrat" w:eastAsia="Segoe UI" w:hAnsi="Montserrat" w:cs="Segoe UI"/>
          <w:sz w:val="22"/>
          <w:szCs w:val="22"/>
        </w:rPr>
        <w:t>.</w:t>
      </w:r>
    </w:p>
    <w:p w14:paraId="3AFD64BA" w14:textId="2E901E00" w:rsidR="002D10EE" w:rsidRDefault="002D10EE" w:rsidP="00FE2282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 xml:space="preserve">Остаточно формат та структура початкового звіту будуть </w:t>
      </w:r>
      <w:r w:rsidR="008970D9" w:rsidRPr="6E75B4C5">
        <w:rPr>
          <w:rFonts w:ascii="Montserrat" w:eastAsia="Segoe UI" w:hAnsi="Montserrat" w:cs="Segoe UI"/>
          <w:sz w:val="22"/>
          <w:szCs w:val="22"/>
        </w:rPr>
        <w:t xml:space="preserve">визначені ФСЄ </w:t>
      </w:r>
      <w:r w:rsidR="60AD3BBD" w:rsidRPr="6E75B4C5">
        <w:rPr>
          <w:rFonts w:ascii="Montserrat" w:eastAsia="Segoe UI" w:hAnsi="Montserrat" w:cs="Segoe UI"/>
          <w:sz w:val="22"/>
          <w:szCs w:val="22"/>
        </w:rPr>
        <w:t>під час</w:t>
      </w:r>
      <w:r w:rsidR="008970D9" w:rsidRPr="6E75B4C5">
        <w:rPr>
          <w:rFonts w:ascii="Montserrat" w:eastAsia="Segoe UI" w:hAnsi="Montserrat" w:cs="Segoe UI"/>
          <w:sz w:val="22"/>
          <w:szCs w:val="22"/>
        </w:rPr>
        <w:t xml:space="preserve"> підготовчого етапу оцінювання</w:t>
      </w:r>
      <w:r w:rsidR="00D65629" w:rsidRPr="6E75B4C5">
        <w:rPr>
          <w:rFonts w:ascii="Montserrat" w:eastAsia="Segoe UI" w:hAnsi="Montserrat" w:cs="Segoe UI"/>
          <w:sz w:val="22"/>
          <w:szCs w:val="22"/>
        </w:rPr>
        <w:t>.</w:t>
      </w:r>
    </w:p>
    <w:p w14:paraId="225FCFEB" w14:textId="4AD124EC" w:rsidR="008F3707" w:rsidRPr="00FE2282" w:rsidRDefault="008F3707" w:rsidP="00FE2282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>Початковий</w:t>
      </w:r>
      <w:r w:rsidR="00743E97">
        <w:rPr>
          <w:rFonts w:ascii="Montserrat" w:eastAsia="Segoe UI" w:hAnsi="Montserrat" w:cs="Segoe UI"/>
          <w:sz w:val="22"/>
          <w:szCs w:val="22"/>
        </w:rPr>
        <w:t xml:space="preserve"> звіт є документом ФСЄ для внутрішнього </w:t>
      </w:r>
      <w:r w:rsidR="00AB0A93">
        <w:rPr>
          <w:rFonts w:ascii="Montserrat" w:eastAsia="Segoe UI" w:hAnsi="Montserrat" w:cs="Segoe UI"/>
          <w:sz w:val="22"/>
          <w:szCs w:val="22"/>
        </w:rPr>
        <w:t xml:space="preserve">використання і не може бути оприлюднений у будь-який спосіб командою </w:t>
      </w:r>
      <w:r w:rsidR="00C02446">
        <w:rPr>
          <w:rFonts w:ascii="Montserrat" w:eastAsia="Segoe UI" w:hAnsi="Montserrat" w:cs="Segoe UI"/>
          <w:sz w:val="22"/>
          <w:szCs w:val="22"/>
        </w:rPr>
        <w:t xml:space="preserve">з </w:t>
      </w:r>
      <w:r w:rsidR="00AB0A93">
        <w:rPr>
          <w:rFonts w:ascii="Montserrat" w:eastAsia="Segoe UI" w:hAnsi="Montserrat" w:cs="Segoe UI"/>
          <w:sz w:val="22"/>
          <w:szCs w:val="22"/>
        </w:rPr>
        <w:t>оцінювання</w:t>
      </w:r>
      <w:r w:rsidR="00FF34E0">
        <w:rPr>
          <w:rFonts w:ascii="Montserrat" w:eastAsia="Segoe UI" w:hAnsi="Montserrat" w:cs="Segoe UI"/>
          <w:sz w:val="22"/>
          <w:szCs w:val="22"/>
        </w:rPr>
        <w:t>.</w:t>
      </w:r>
    </w:p>
    <w:p w14:paraId="50F6E599" w14:textId="7D114BFF" w:rsidR="00510796" w:rsidRPr="005E5491" w:rsidRDefault="00D65629" w:rsidP="006B2D6D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b/>
          <w:bCs/>
          <w:sz w:val="22"/>
          <w:szCs w:val="22"/>
          <w:u w:val="single"/>
        </w:rPr>
        <w:t>Фінальний звіт (</w:t>
      </w:r>
      <w:r w:rsidRPr="6E75B4C5">
        <w:rPr>
          <w:rFonts w:ascii="Montserrat" w:eastAsia="Segoe UI" w:hAnsi="Montserrat" w:cs="Segoe UI"/>
          <w:b/>
          <w:bCs/>
          <w:sz w:val="22"/>
          <w:szCs w:val="22"/>
          <w:u w:val="single"/>
          <w:lang w:val="en-US"/>
        </w:rPr>
        <w:t>Final</w:t>
      </w:r>
      <w:r w:rsidRPr="00E11922">
        <w:rPr>
          <w:rFonts w:ascii="Montserrat" w:eastAsia="Segoe UI" w:hAnsi="Montserrat" w:cs="Segoe UI"/>
          <w:b/>
          <w:bCs/>
          <w:sz w:val="22"/>
          <w:szCs w:val="22"/>
          <w:u w:val="single"/>
        </w:rPr>
        <w:t xml:space="preserve"> </w:t>
      </w:r>
      <w:r w:rsidRPr="6E75B4C5">
        <w:rPr>
          <w:rFonts w:ascii="Montserrat" w:eastAsia="Segoe UI" w:hAnsi="Montserrat" w:cs="Segoe UI"/>
          <w:b/>
          <w:bCs/>
          <w:sz w:val="22"/>
          <w:szCs w:val="22"/>
          <w:u w:val="single"/>
          <w:lang w:val="en-US"/>
        </w:rPr>
        <w:t>Report</w:t>
      </w:r>
      <w:r w:rsidRPr="00E11922">
        <w:rPr>
          <w:rFonts w:ascii="Montserrat" w:eastAsia="Segoe UI" w:hAnsi="Montserrat" w:cs="Segoe UI"/>
          <w:b/>
          <w:bCs/>
          <w:sz w:val="22"/>
          <w:szCs w:val="22"/>
          <w:u w:val="single"/>
        </w:rPr>
        <w:t>)</w:t>
      </w:r>
      <w:r w:rsidR="008F3707" w:rsidRPr="6E75B4C5">
        <w:rPr>
          <w:rFonts w:ascii="Montserrat" w:eastAsia="Segoe UI" w:hAnsi="Montserrat" w:cs="Segoe UI"/>
          <w:b/>
          <w:bCs/>
          <w:sz w:val="22"/>
          <w:szCs w:val="22"/>
        </w:rPr>
        <w:t xml:space="preserve"> </w:t>
      </w:r>
      <w:r w:rsidR="008F3707" w:rsidRPr="6E75B4C5">
        <w:rPr>
          <w:rFonts w:ascii="Montserrat" w:eastAsia="Segoe UI" w:hAnsi="Montserrat" w:cs="Segoe UI"/>
          <w:sz w:val="22"/>
          <w:szCs w:val="22"/>
        </w:rPr>
        <w:t xml:space="preserve">має </w:t>
      </w:r>
      <w:r w:rsidR="009C7372" w:rsidRPr="6E75B4C5">
        <w:rPr>
          <w:rFonts w:ascii="Montserrat" w:eastAsia="Segoe UI" w:hAnsi="Montserrat" w:cs="Segoe UI"/>
          <w:sz w:val="22"/>
          <w:szCs w:val="22"/>
        </w:rPr>
        <w:t>охоплювати усі питання оцінювання, визначені</w:t>
      </w:r>
      <w:r w:rsidR="00F94DD3" w:rsidRPr="6E75B4C5">
        <w:rPr>
          <w:rFonts w:ascii="Montserrat" w:eastAsia="Segoe UI" w:hAnsi="Montserrat" w:cs="Segoe UI"/>
          <w:sz w:val="22"/>
          <w:szCs w:val="22"/>
        </w:rPr>
        <w:t xml:space="preserve"> в цьому технічному завданн</w:t>
      </w:r>
      <w:r w:rsidR="674497AE" w:rsidRPr="6E75B4C5">
        <w:rPr>
          <w:rFonts w:ascii="Montserrat" w:eastAsia="Segoe UI" w:hAnsi="Montserrat" w:cs="Segoe UI"/>
          <w:sz w:val="22"/>
          <w:szCs w:val="22"/>
        </w:rPr>
        <w:t>і</w:t>
      </w:r>
      <w:r w:rsidR="00F94DD3" w:rsidRPr="6E75B4C5">
        <w:rPr>
          <w:rFonts w:ascii="Montserrat" w:eastAsia="Segoe UI" w:hAnsi="Montserrat" w:cs="Segoe UI"/>
          <w:sz w:val="22"/>
          <w:szCs w:val="22"/>
        </w:rPr>
        <w:t xml:space="preserve">, </w:t>
      </w:r>
      <w:r w:rsidR="00232520" w:rsidRPr="6E75B4C5">
        <w:rPr>
          <w:rFonts w:ascii="Montserrat" w:eastAsia="Segoe UI" w:hAnsi="Montserrat" w:cs="Segoe UI"/>
          <w:sz w:val="22"/>
          <w:szCs w:val="22"/>
        </w:rPr>
        <w:t xml:space="preserve">містити достовірні дані, доказові </w:t>
      </w:r>
      <w:r w:rsidR="00484BE9" w:rsidRPr="6E75B4C5">
        <w:rPr>
          <w:rFonts w:ascii="Montserrat" w:eastAsia="Segoe UI" w:hAnsi="Montserrat" w:cs="Segoe UI"/>
          <w:sz w:val="22"/>
          <w:szCs w:val="22"/>
        </w:rPr>
        <w:t xml:space="preserve">та </w:t>
      </w:r>
      <w:r w:rsidR="005E5491" w:rsidRPr="6E75B4C5">
        <w:rPr>
          <w:rFonts w:ascii="Montserrat" w:eastAsia="Segoe UI" w:hAnsi="Montserrat" w:cs="Segoe UI"/>
          <w:sz w:val="22"/>
          <w:szCs w:val="22"/>
        </w:rPr>
        <w:t>обґрунтовані</w:t>
      </w:r>
      <w:r w:rsidR="00484BE9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232520" w:rsidRPr="6E75B4C5">
        <w:rPr>
          <w:rFonts w:ascii="Montserrat" w:eastAsia="Segoe UI" w:hAnsi="Montserrat" w:cs="Segoe UI"/>
          <w:sz w:val="22"/>
          <w:szCs w:val="22"/>
        </w:rPr>
        <w:t>висновки</w:t>
      </w:r>
      <w:r w:rsidR="00484BE9" w:rsidRPr="6E75B4C5">
        <w:rPr>
          <w:rFonts w:ascii="Montserrat" w:eastAsia="Segoe UI" w:hAnsi="Montserrat" w:cs="Segoe UI"/>
          <w:sz w:val="22"/>
          <w:szCs w:val="22"/>
        </w:rPr>
        <w:t xml:space="preserve"> і </w:t>
      </w:r>
      <w:r w:rsidR="00232520" w:rsidRPr="6E75B4C5">
        <w:rPr>
          <w:rFonts w:ascii="Montserrat" w:eastAsia="Segoe UI" w:hAnsi="Montserrat" w:cs="Segoe UI"/>
          <w:sz w:val="22"/>
          <w:szCs w:val="22"/>
        </w:rPr>
        <w:t>рекомендації</w:t>
      </w:r>
      <w:r w:rsidR="005E5491" w:rsidRPr="6E75B4C5">
        <w:rPr>
          <w:rFonts w:ascii="Montserrat" w:eastAsia="Segoe UI" w:hAnsi="Montserrat" w:cs="Segoe UI"/>
          <w:sz w:val="22"/>
          <w:szCs w:val="22"/>
        </w:rPr>
        <w:t xml:space="preserve">, а </w:t>
      </w:r>
      <w:r w:rsidR="00F94DD3" w:rsidRPr="6E75B4C5">
        <w:rPr>
          <w:rFonts w:ascii="Montserrat" w:eastAsia="Segoe UI" w:hAnsi="Montserrat" w:cs="Segoe UI"/>
          <w:sz w:val="22"/>
          <w:szCs w:val="22"/>
        </w:rPr>
        <w:t xml:space="preserve">також </w:t>
      </w:r>
      <w:r w:rsidR="008F3707" w:rsidRPr="6E75B4C5">
        <w:rPr>
          <w:rFonts w:ascii="Montserrat" w:eastAsia="Segoe UI" w:hAnsi="Montserrat" w:cs="Segoe UI"/>
          <w:sz w:val="22"/>
          <w:szCs w:val="22"/>
        </w:rPr>
        <w:t>відповідати таким технічним вимогам</w:t>
      </w:r>
      <w:r w:rsidR="008E310E" w:rsidRPr="6E75B4C5">
        <w:rPr>
          <w:rFonts w:ascii="Montserrat" w:eastAsia="Segoe UI" w:hAnsi="Montserrat" w:cs="Segoe UI"/>
          <w:sz w:val="22"/>
          <w:szCs w:val="22"/>
        </w:rPr>
        <w:t>:</w:t>
      </w:r>
    </w:p>
    <w:p w14:paraId="2D80494C" w14:textId="536DBE31" w:rsidR="00C249EF" w:rsidRPr="00FE2282" w:rsidRDefault="00C249EF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формат подання: електронна версія у форматі Microsoft Word</w:t>
      </w:r>
    </w:p>
    <w:p w14:paraId="2D88A873" w14:textId="072DB575" w:rsidR="00C249EF" w:rsidRPr="00FE2282" w:rsidRDefault="00C249EF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мова звіту: українська</w:t>
      </w:r>
      <w:r w:rsidR="00DD21FB" w:rsidRPr="6E75B4C5">
        <w:rPr>
          <w:rFonts w:ascii="Montserrat" w:eastAsiaTheme="minorEastAsia" w:hAnsi="Montserrat"/>
          <w:sz w:val="22"/>
          <w:szCs w:val="22"/>
          <w:lang w:val="uk"/>
        </w:rPr>
        <w:t xml:space="preserve"> та англійська</w:t>
      </w:r>
    </w:p>
    <w:p w14:paraId="6EB31453" w14:textId="7F19B82A" w:rsidR="00C249EF" w:rsidRPr="00FE2282" w:rsidRDefault="64A8901E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о</w:t>
      </w:r>
      <w:r w:rsidR="00C249EF" w:rsidRPr="6E75B4C5">
        <w:rPr>
          <w:rFonts w:ascii="Montserrat" w:eastAsiaTheme="minorEastAsia" w:hAnsi="Montserrat"/>
          <w:sz w:val="22"/>
          <w:szCs w:val="22"/>
          <w:lang w:val="uk"/>
        </w:rPr>
        <w:t>бсяг</w:t>
      </w:r>
      <w:r w:rsidR="00DD21FB" w:rsidRPr="6E75B4C5">
        <w:rPr>
          <w:rFonts w:ascii="Montserrat" w:eastAsiaTheme="minorEastAsia" w:hAnsi="Montserrat"/>
          <w:sz w:val="22"/>
          <w:szCs w:val="22"/>
          <w:lang w:val="uk"/>
        </w:rPr>
        <w:t xml:space="preserve"> кожної мовно</w:t>
      </w:r>
      <w:r w:rsidR="423EBFD2" w:rsidRPr="6E75B4C5">
        <w:rPr>
          <w:rFonts w:ascii="Montserrat" w:eastAsiaTheme="minorEastAsia" w:hAnsi="Montserrat"/>
          <w:sz w:val="22"/>
          <w:szCs w:val="22"/>
          <w:lang w:val="uk"/>
        </w:rPr>
        <w:t>ї</w:t>
      </w:r>
      <w:r w:rsidR="00DD21FB" w:rsidRPr="6E75B4C5">
        <w:rPr>
          <w:rFonts w:ascii="Montserrat" w:eastAsiaTheme="minorEastAsia" w:hAnsi="Montserrat"/>
          <w:sz w:val="22"/>
          <w:szCs w:val="22"/>
          <w:lang w:val="uk"/>
        </w:rPr>
        <w:t xml:space="preserve"> версії звіту</w:t>
      </w:r>
      <w:r w:rsidR="00C249EF" w:rsidRPr="6E75B4C5">
        <w:rPr>
          <w:rFonts w:ascii="Montserrat" w:eastAsiaTheme="minorEastAsia" w:hAnsi="Montserrat"/>
          <w:sz w:val="22"/>
          <w:szCs w:val="22"/>
          <w:lang w:val="uk"/>
        </w:rPr>
        <w:t>: не менше 30, але не більше 50 сторінок основного тексту (без урахування додатків)</w:t>
      </w:r>
    </w:p>
    <w:p w14:paraId="671F981B" w14:textId="77777777" w:rsidR="00C249EF" w:rsidRPr="00FE2282" w:rsidRDefault="00C249EF" w:rsidP="251A77F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251A77F3">
        <w:rPr>
          <w:rFonts w:ascii="Montserrat" w:eastAsiaTheme="minorEastAsia" w:hAnsi="Montserrat"/>
          <w:sz w:val="22"/>
          <w:szCs w:val="22"/>
          <w:lang w:val="uk"/>
        </w:rPr>
        <w:t xml:space="preserve">структура звіту: </w:t>
      </w:r>
    </w:p>
    <w:p w14:paraId="421B29A3" w14:textId="77777777" w:rsidR="00C249EF" w:rsidRPr="00FE2282" w:rsidRDefault="00C249EF" w:rsidP="00C249EF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>титульна сторінка;</w:t>
      </w:r>
    </w:p>
    <w:p w14:paraId="27192649" w14:textId="77777777" w:rsidR="00C249EF" w:rsidRPr="00FE2282" w:rsidRDefault="00C249EF" w:rsidP="00C249EF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>зміст;</w:t>
      </w:r>
    </w:p>
    <w:p w14:paraId="0ADE90B8" w14:textId="77777777" w:rsidR="00C249EF" w:rsidRPr="00FE2282" w:rsidRDefault="00C249EF" w:rsidP="00C249EF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>перелік скорочень;</w:t>
      </w:r>
    </w:p>
    <w:p w14:paraId="68531DFC" w14:textId="4E836014" w:rsidR="00F30991" w:rsidRDefault="00F30991" w:rsidP="6E75B4C5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резюме звіту (</w:t>
      </w:r>
      <w:r w:rsidR="00FE63F7" w:rsidRPr="6E75B4C5">
        <w:rPr>
          <w:rFonts w:ascii="Montserrat" w:eastAsiaTheme="minorEastAsia" w:hAnsi="Montserrat"/>
          <w:sz w:val="22"/>
          <w:szCs w:val="22"/>
          <w:lang w:val="uk"/>
        </w:rPr>
        <w:t xml:space="preserve">обсяг </w:t>
      </w:r>
      <w:r w:rsidR="06E7D0F4" w:rsidRPr="6E75B4C5">
        <w:rPr>
          <w:rFonts w:ascii="Montserrat" w:hAnsi="Montserrat"/>
          <w:sz w:val="22"/>
          <w:szCs w:val="22"/>
          <w:lang w:val="en-US"/>
        </w:rPr>
        <w:t>–</w:t>
      </w:r>
      <w:r w:rsidR="00FE63F7" w:rsidRPr="6E75B4C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>4-5 сторінок);</w:t>
      </w:r>
    </w:p>
    <w:p w14:paraId="1762A04A" w14:textId="40DC8E7D" w:rsidR="00C249EF" w:rsidRPr="00FE2282" w:rsidRDefault="00C249EF" w:rsidP="00C249EF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 xml:space="preserve">вступ (мета та обсяг оцінювання, </w:t>
      </w:r>
      <w:r w:rsidR="00D03A8C">
        <w:rPr>
          <w:rFonts w:ascii="Montserrat" w:eastAsiaTheme="minorEastAsia" w:hAnsi="Montserrat"/>
          <w:sz w:val="22"/>
          <w:szCs w:val="22"/>
          <w:lang w:val="uk"/>
        </w:rPr>
        <w:t xml:space="preserve">опис </w:t>
      </w:r>
      <w:r w:rsidR="00225D7A">
        <w:rPr>
          <w:rFonts w:ascii="Montserrat" w:eastAsiaTheme="minorEastAsia" w:hAnsi="Montserrat"/>
          <w:sz w:val="22"/>
          <w:szCs w:val="22"/>
          <w:lang w:val="uk"/>
        </w:rPr>
        <w:t>методологі</w:t>
      </w:r>
      <w:r w:rsidR="00D03A8C">
        <w:rPr>
          <w:rFonts w:ascii="Montserrat" w:eastAsiaTheme="minorEastAsia" w:hAnsi="Montserrat"/>
          <w:sz w:val="22"/>
          <w:szCs w:val="22"/>
          <w:lang w:val="uk"/>
        </w:rPr>
        <w:t>ї</w:t>
      </w:r>
      <w:r w:rsidR="00225D7A">
        <w:rPr>
          <w:rFonts w:ascii="Montserrat" w:eastAsiaTheme="minorEastAsia" w:hAnsi="Montserrat"/>
          <w:sz w:val="22"/>
          <w:szCs w:val="22"/>
          <w:lang w:val="uk"/>
        </w:rPr>
        <w:t xml:space="preserve"> та</w:t>
      </w:r>
      <w:r w:rsidR="00D03A8C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="00225D7A">
        <w:rPr>
          <w:rFonts w:ascii="Montserrat" w:eastAsiaTheme="minorEastAsia" w:hAnsi="Montserrat"/>
          <w:sz w:val="22"/>
          <w:szCs w:val="22"/>
          <w:lang w:val="uk"/>
        </w:rPr>
        <w:t>процесу оцінювання</w:t>
      </w:r>
      <w:r w:rsidRPr="00FE2282">
        <w:rPr>
          <w:rFonts w:ascii="Montserrat" w:eastAsiaTheme="minorEastAsia" w:hAnsi="Montserrat"/>
          <w:sz w:val="22"/>
          <w:szCs w:val="22"/>
          <w:lang w:val="uk"/>
        </w:rPr>
        <w:t>);</w:t>
      </w:r>
    </w:p>
    <w:p w14:paraId="3DABE843" w14:textId="05AB01D8" w:rsidR="00C249EF" w:rsidRPr="00FE2282" w:rsidRDefault="00C249EF" w:rsidP="00C249EF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 xml:space="preserve">контекст </w:t>
      </w:r>
      <w:r>
        <w:rPr>
          <w:rFonts w:ascii="Montserrat" w:eastAsiaTheme="minorEastAsia" w:hAnsi="Montserrat"/>
          <w:sz w:val="22"/>
          <w:szCs w:val="22"/>
          <w:lang w:val="uk"/>
        </w:rPr>
        <w:t>та логіка П</w:t>
      </w:r>
      <w:r w:rsidRPr="00FE2282">
        <w:rPr>
          <w:rFonts w:ascii="Montserrat" w:eastAsiaTheme="minorEastAsia" w:hAnsi="Montserrat"/>
          <w:sz w:val="22"/>
          <w:szCs w:val="22"/>
          <w:lang w:val="uk"/>
        </w:rPr>
        <w:t>рограми</w:t>
      </w:r>
      <w:r>
        <w:rPr>
          <w:rFonts w:ascii="Montserrat" w:eastAsiaTheme="minorEastAsia" w:hAnsi="Montserrat"/>
          <w:sz w:val="22"/>
          <w:szCs w:val="22"/>
          <w:lang w:val="uk"/>
        </w:rPr>
        <w:t xml:space="preserve"> «Спроможні та сильні»</w:t>
      </w:r>
      <w:r w:rsidRPr="00FE2282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29AB4CA9" w14:textId="050E5ED4" w:rsidR="001F0838" w:rsidRPr="001F0838" w:rsidRDefault="008E18BE" w:rsidP="251A77F3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результати оцінювання: відповіді на питання оцін</w:t>
      </w:r>
      <w:r w:rsidR="14CF848F" w:rsidRPr="6E75B4C5">
        <w:rPr>
          <w:rFonts w:ascii="Montserrat" w:eastAsiaTheme="minorEastAsia" w:hAnsi="Montserrat"/>
          <w:sz w:val="22"/>
          <w:szCs w:val="22"/>
          <w:lang w:val="uk"/>
        </w:rPr>
        <w:t>ювання</w:t>
      </w:r>
      <w:r w:rsidR="00C249EF" w:rsidRPr="6E75B4C5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730F9A29" w14:textId="347F0EBE" w:rsidR="00730E8B" w:rsidRDefault="00730E8B" w:rsidP="00C249EF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висновки;</w:t>
      </w:r>
    </w:p>
    <w:p w14:paraId="0FB197C6" w14:textId="6113FDC0" w:rsidR="00730E8B" w:rsidRPr="00FE2282" w:rsidRDefault="00730E8B" w:rsidP="00C249EF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рекомендаці</w:t>
      </w:r>
      <w:r w:rsidR="00FE63F7">
        <w:rPr>
          <w:rFonts w:ascii="Montserrat" w:eastAsiaTheme="minorEastAsia" w:hAnsi="Montserrat"/>
          <w:sz w:val="22"/>
          <w:szCs w:val="22"/>
          <w:lang w:val="uk"/>
        </w:rPr>
        <w:t>ї</w:t>
      </w:r>
      <w:r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771BE9B7" w14:textId="3E164DE9" w:rsidR="00C249EF" w:rsidRPr="000B1458" w:rsidRDefault="00C249EF" w:rsidP="251A77F3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додатки (обов’язкові): технічне завдання на проведення оцінювання </w:t>
      </w:r>
      <w:r w:rsidR="70C995BD" w:rsidRPr="6E75B4C5">
        <w:rPr>
          <w:rFonts w:ascii="Montserrat" w:eastAsiaTheme="minorEastAsia" w:hAnsi="Montserrat"/>
          <w:sz w:val="22"/>
          <w:szCs w:val="22"/>
          <w:lang w:val="uk"/>
        </w:rPr>
        <w:t>П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рограми; </w:t>
      </w:r>
      <w:r w:rsidR="4B9DC123" w:rsidRPr="6E75B4C5">
        <w:rPr>
          <w:rFonts w:ascii="Montserrat" w:eastAsiaTheme="minorEastAsia" w:hAnsi="Montserrat"/>
          <w:sz w:val="22"/>
          <w:szCs w:val="22"/>
          <w:lang w:val="uk"/>
        </w:rPr>
        <w:t xml:space="preserve">матриця оцінювання; </w:t>
      </w:r>
      <w:r w:rsidR="006B1F73" w:rsidRPr="6E75B4C5">
        <w:rPr>
          <w:rFonts w:ascii="Montserrat" w:eastAsiaTheme="minorEastAsia" w:hAnsi="Montserrat"/>
          <w:sz w:val="22"/>
          <w:szCs w:val="22"/>
          <w:lang w:val="uk"/>
        </w:rPr>
        <w:t>список осіб та інст</w:t>
      </w:r>
      <w:r w:rsidR="00F30991" w:rsidRPr="6E75B4C5">
        <w:rPr>
          <w:rFonts w:ascii="Montserrat" w:eastAsiaTheme="minorEastAsia" w:hAnsi="Montserrat"/>
          <w:sz w:val="22"/>
          <w:szCs w:val="22"/>
          <w:lang w:val="uk"/>
        </w:rPr>
        <w:t>итуцій</w:t>
      </w:r>
      <w:r w:rsidR="00FE63F7" w:rsidRPr="6E75B4C5">
        <w:rPr>
          <w:rFonts w:ascii="Montserrat" w:eastAsiaTheme="minorEastAsia" w:hAnsi="Montserrat"/>
          <w:sz w:val="22"/>
          <w:szCs w:val="22"/>
          <w:lang w:val="uk"/>
        </w:rPr>
        <w:t xml:space="preserve">, з якими проведені інтерв’ю; 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>матриця оцінювання; карта стейк</w:t>
      </w:r>
      <w:r w:rsidR="00D03262">
        <w:rPr>
          <w:rFonts w:ascii="Montserrat" w:eastAsiaTheme="minorEastAsia" w:hAnsi="Montserrat"/>
          <w:sz w:val="22"/>
          <w:szCs w:val="22"/>
          <w:lang w:val="uk"/>
        </w:rPr>
        <w:t>г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олдерів; список </w:t>
      </w:r>
      <w:r w:rsidR="000C1044" w:rsidRPr="6E75B4C5">
        <w:rPr>
          <w:rFonts w:ascii="Montserrat" w:eastAsiaTheme="minorEastAsia" w:hAnsi="Montserrat"/>
          <w:sz w:val="22"/>
          <w:szCs w:val="22"/>
          <w:lang w:val="uk"/>
        </w:rPr>
        <w:t>проаналізованих документів</w:t>
      </w:r>
      <w:r w:rsidR="001F0838" w:rsidRPr="6E75B4C5">
        <w:rPr>
          <w:rFonts w:ascii="Montserrat" w:eastAsiaTheme="minorEastAsia" w:hAnsi="Montserrat"/>
          <w:sz w:val="22"/>
          <w:szCs w:val="22"/>
          <w:lang w:val="uk"/>
        </w:rPr>
        <w:t>; перелік практик підходів</w:t>
      </w:r>
      <w:r w:rsidR="00E53DA5" w:rsidRPr="6E75B4C5">
        <w:rPr>
          <w:rFonts w:ascii="Montserrat" w:eastAsiaTheme="minorEastAsia" w:hAnsi="Montserrat"/>
          <w:sz w:val="22"/>
          <w:szCs w:val="22"/>
          <w:lang w:val="uk"/>
        </w:rPr>
        <w:t xml:space="preserve"> ОГС-отримувачів грантів, які рекоменд</w:t>
      </w:r>
      <w:r w:rsidR="232533EE" w:rsidRPr="6E75B4C5">
        <w:rPr>
          <w:rFonts w:ascii="Montserrat" w:eastAsiaTheme="minorEastAsia" w:hAnsi="Montserrat"/>
          <w:sz w:val="22"/>
          <w:szCs w:val="22"/>
          <w:lang w:val="uk"/>
        </w:rPr>
        <w:t>овані</w:t>
      </w:r>
      <w:r w:rsidR="00E53DA5" w:rsidRPr="6E75B4C5">
        <w:rPr>
          <w:rFonts w:ascii="Montserrat" w:eastAsiaTheme="minorEastAsia" w:hAnsi="Montserrat"/>
          <w:sz w:val="22"/>
          <w:szCs w:val="22"/>
          <w:lang w:val="uk"/>
        </w:rPr>
        <w:t xml:space="preserve"> для документування та поширення; перелік вин</w:t>
      </w:r>
      <w:r w:rsidR="00D33A1E" w:rsidRPr="6E75B4C5">
        <w:rPr>
          <w:rFonts w:ascii="Montserrat" w:eastAsiaTheme="minorEastAsia" w:hAnsi="Montserrat"/>
          <w:sz w:val="22"/>
          <w:szCs w:val="22"/>
          <w:lang w:val="uk"/>
        </w:rPr>
        <w:t>есених уроків)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>.</w:t>
      </w:r>
    </w:p>
    <w:p w14:paraId="04E2197B" w14:textId="7CC5BB00" w:rsidR="00C249EF" w:rsidRDefault="00DD21FB" w:rsidP="00C249EF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>Фінальний з</w:t>
      </w:r>
      <w:r w:rsidR="00C249EF" w:rsidRPr="00FE2282">
        <w:rPr>
          <w:rFonts w:ascii="Montserrat" w:eastAsia="Segoe UI" w:hAnsi="Montserrat" w:cs="Segoe UI"/>
          <w:sz w:val="22"/>
          <w:szCs w:val="22"/>
        </w:rPr>
        <w:t>віт має бути підготовлений</w:t>
      </w:r>
      <w:r w:rsidR="00C249EF">
        <w:rPr>
          <w:rFonts w:ascii="Montserrat" w:eastAsia="Segoe UI" w:hAnsi="Montserrat" w:cs="Segoe UI"/>
          <w:sz w:val="22"/>
          <w:szCs w:val="22"/>
        </w:rPr>
        <w:t xml:space="preserve"> </w:t>
      </w:r>
      <w:r w:rsidR="00C249EF" w:rsidRPr="00FE2282">
        <w:rPr>
          <w:rFonts w:ascii="Montserrat" w:eastAsia="Segoe UI" w:hAnsi="Montserrat" w:cs="Segoe UI"/>
          <w:sz w:val="22"/>
          <w:szCs w:val="22"/>
        </w:rPr>
        <w:t>чіткою, лаконічною та професійною мовою, з дотриманням встановлених стандартів оформлення та якості аналітичних матеріалів</w:t>
      </w:r>
      <w:r w:rsidR="00C249EF">
        <w:rPr>
          <w:rFonts w:ascii="Montserrat" w:eastAsia="Segoe UI" w:hAnsi="Montserrat" w:cs="Segoe UI"/>
          <w:sz w:val="22"/>
          <w:szCs w:val="22"/>
        </w:rPr>
        <w:t>, без граматичних помилок</w:t>
      </w:r>
      <w:r w:rsidR="00C249EF" w:rsidRPr="00FE2282">
        <w:rPr>
          <w:rFonts w:ascii="Montserrat" w:eastAsia="Segoe UI" w:hAnsi="Montserrat" w:cs="Segoe UI"/>
          <w:sz w:val="22"/>
          <w:szCs w:val="22"/>
        </w:rPr>
        <w:t>.</w:t>
      </w:r>
    </w:p>
    <w:p w14:paraId="70F82ADE" w14:textId="21B48BC1" w:rsidR="00C249EF" w:rsidRDefault="00C249EF" w:rsidP="00C249EF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lastRenderedPageBreak/>
        <w:t xml:space="preserve">Остаточно формат та структура </w:t>
      </w:r>
      <w:r w:rsidR="00BB6DE7" w:rsidRPr="6E75B4C5">
        <w:rPr>
          <w:rFonts w:ascii="Montserrat" w:eastAsia="Segoe UI" w:hAnsi="Montserrat" w:cs="Segoe UI"/>
          <w:sz w:val="22"/>
          <w:szCs w:val="22"/>
        </w:rPr>
        <w:t>фінального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звіту будуть визначені ФСЄ </w:t>
      </w:r>
      <w:r w:rsidR="49CE6928" w:rsidRPr="6E75B4C5">
        <w:rPr>
          <w:rFonts w:ascii="Montserrat" w:eastAsia="Segoe UI" w:hAnsi="Montserrat" w:cs="Segoe UI"/>
          <w:sz w:val="22"/>
          <w:szCs w:val="22"/>
        </w:rPr>
        <w:t>під час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підготовчого етапу оцінювання.</w:t>
      </w:r>
    </w:p>
    <w:p w14:paraId="49834065" w14:textId="5BFAEBA9" w:rsidR="001A1E84" w:rsidRDefault="001A1E84" w:rsidP="00C249EF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>Результати зовнішнь</w:t>
      </w:r>
      <w:r w:rsidR="005675F4" w:rsidRPr="6E75B4C5">
        <w:rPr>
          <w:rFonts w:ascii="Montserrat" w:eastAsia="Segoe UI" w:hAnsi="Montserrat" w:cs="Segoe UI"/>
          <w:sz w:val="22"/>
          <w:szCs w:val="22"/>
        </w:rPr>
        <w:t>о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го проміжного оцінювання Програми «Спроможні та </w:t>
      </w:r>
      <w:r w:rsidR="277CAA4C" w:rsidRPr="6E75B4C5">
        <w:rPr>
          <w:rFonts w:ascii="Montserrat" w:eastAsia="Segoe UI" w:hAnsi="Montserrat" w:cs="Segoe UI"/>
          <w:sz w:val="22"/>
          <w:szCs w:val="22"/>
        </w:rPr>
        <w:t>с</w:t>
      </w:r>
      <w:r w:rsidRPr="6E75B4C5">
        <w:rPr>
          <w:rFonts w:ascii="Montserrat" w:eastAsia="Segoe UI" w:hAnsi="Montserrat" w:cs="Segoe UI"/>
          <w:sz w:val="22"/>
          <w:szCs w:val="22"/>
        </w:rPr>
        <w:t>ильні»</w:t>
      </w:r>
      <w:r w:rsidR="00F12AD3" w:rsidRPr="6E75B4C5">
        <w:rPr>
          <w:rFonts w:ascii="Montserrat" w:eastAsia="Segoe UI" w:hAnsi="Montserrat" w:cs="Segoe UI"/>
          <w:sz w:val="22"/>
          <w:szCs w:val="22"/>
        </w:rPr>
        <w:t>, фінальний звіт</w:t>
      </w:r>
      <w:r w:rsidRPr="6E75B4C5">
        <w:rPr>
          <w:rFonts w:ascii="Montserrat" w:eastAsia="Segoe UI" w:hAnsi="Montserrat" w:cs="Segoe UI"/>
          <w:sz w:val="22"/>
          <w:szCs w:val="22"/>
        </w:rPr>
        <w:t> </w:t>
      </w:r>
      <w:r w:rsidR="004D0928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Pr="6E75B4C5">
        <w:rPr>
          <w:rFonts w:ascii="Montserrat" w:eastAsia="Segoe UI" w:hAnsi="Montserrat" w:cs="Segoe UI"/>
          <w:sz w:val="22"/>
          <w:szCs w:val="22"/>
        </w:rPr>
        <w:t>є</w:t>
      </w:r>
      <w:r w:rsidR="004D0928" w:rsidRPr="6E75B4C5">
        <w:rPr>
          <w:rFonts w:ascii="Montserrat" w:eastAsia="Segoe UI" w:hAnsi="Montserrat" w:cs="Segoe UI"/>
          <w:sz w:val="22"/>
          <w:szCs w:val="22"/>
        </w:rPr>
        <w:t xml:space="preserve"> інформацією для внутрішнього використання ФСЄ</w:t>
      </w:r>
      <w:r w:rsidR="00F12AD3" w:rsidRPr="6E75B4C5">
        <w:rPr>
          <w:rFonts w:ascii="Montserrat" w:eastAsia="Segoe UI" w:hAnsi="Montserrat" w:cs="Segoe UI"/>
          <w:sz w:val="22"/>
          <w:szCs w:val="22"/>
        </w:rPr>
        <w:t xml:space="preserve">, донором </w:t>
      </w:r>
      <w:r w:rsidR="008840D6" w:rsidRPr="6E75B4C5">
        <w:rPr>
          <w:rFonts w:ascii="Montserrat" w:eastAsia="Segoe UI" w:hAnsi="Montserrat" w:cs="Segoe UI"/>
          <w:sz w:val="22"/>
          <w:szCs w:val="22"/>
        </w:rPr>
        <w:t xml:space="preserve">і не будуть доступні для оприлюднення </w:t>
      </w:r>
      <w:r w:rsidR="005675F4" w:rsidRPr="6E75B4C5">
        <w:rPr>
          <w:rFonts w:ascii="Montserrat" w:eastAsia="Segoe UI" w:hAnsi="Montserrat" w:cs="Segoe UI"/>
          <w:sz w:val="22"/>
          <w:szCs w:val="22"/>
        </w:rPr>
        <w:t xml:space="preserve">у будь-який спосіб </w:t>
      </w:r>
      <w:r w:rsidR="008840D6" w:rsidRPr="6E75B4C5">
        <w:rPr>
          <w:rFonts w:ascii="Montserrat" w:eastAsia="Segoe UI" w:hAnsi="Montserrat" w:cs="Segoe UI"/>
          <w:sz w:val="22"/>
          <w:szCs w:val="22"/>
        </w:rPr>
        <w:t xml:space="preserve">командою </w:t>
      </w:r>
      <w:r w:rsidR="00993BC2">
        <w:rPr>
          <w:rFonts w:ascii="Montserrat" w:eastAsia="Segoe UI" w:hAnsi="Montserrat" w:cs="Segoe UI"/>
          <w:sz w:val="22"/>
          <w:szCs w:val="22"/>
        </w:rPr>
        <w:t xml:space="preserve">з </w:t>
      </w:r>
      <w:r w:rsidR="008840D6" w:rsidRPr="6E75B4C5">
        <w:rPr>
          <w:rFonts w:ascii="Montserrat" w:eastAsia="Segoe UI" w:hAnsi="Montserrat" w:cs="Segoe UI"/>
          <w:sz w:val="22"/>
          <w:szCs w:val="22"/>
        </w:rPr>
        <w:t>оцінювання (надавачем послуг з оцінювання програми)</w:t>
      </w:r>
      <w:r w:rsidR="005675F4" w:rsidRPr="6E75B4C5">
        <w:rPr>
          <w:rFonts w:ascii="Montserrat" w:eastAsia="Segoe UI" w:hAnsi="Montserrat" w:cs="Segoe UI"/>
          <w:sz w:val="22"/>
          <w:szCs w:val="22"/>
        </w:rPr>
        <w:t xml:space="preserve"> як </w:t>
      </w:r>
      <w:r w:rsidR="2FEB3314" w:rsidRPr="6E75B4C5">
        <w:rPr>
          <w:rFonts w:ascii="Montserrat" w:eastAsia="Segoe UI" w:hAnsi="Montserrat" w:cs="Segoe UI"/>
          <w:sz w:val="22"/>
          <w:szCs w:val="22"/>
        </w:rPr>
        <w:t>у</w:t>
      </w:r>
      <w:r w:rsidR="005675F4" w:rsidRPr="6E75B4C5">
        <w:rPr>
          <w:rFonts w:ascii="Montserrat" w:eastAsia="Segoe UI" w:hAnsi="Montserrat" w:cs="Segoe UI"/>
          <w:sz w:val="22"/>
          <w:szCs w:val="22"/>
        </w:rPr>
        <w:t xml:space="preserve"> процесі оцінювання, так і в майбутньому</w:t>
      </w:r>
      <w:r w:rsidR="00E13753" w:rsidRPr="6E75B4C5">
        <w:rPr>
          <w:rFonts w:ascii="Montserrat" w:eastAsia="Segoe UI" w:hAnsi="Montserrat" w:cs="Segoe UI"/>
          <w:sz w:val="22"/>
          <w:szCs w:val="22"/>
        </w:rPr>
        <w:t xml:space="preserve"> після завершення оцінювання</w:t>
      </w:r>
      <w:r w:rsidR="005675F4" w:rsidRPr="6E75B4C5">
        <w:rPr>
          <w:rFonts w:ascii="Montserrat" w:eastAsia="Segoe UI" w:hAnsi="Montserrat" w:cs="Segoe UI"/>
          <w:sz w:val="22"/>
          <w:szCs w:val="22"/>
        </w:rPr>
        <w:t>.</w:t>
      </w:r>
    </w:p>
    <w:p w14:paraId="1F5D77D8" w14:textId="776DF23F" w:rsidR="11A73DFF" w:rsidRPr="00E11922" w:rsidRDefault="11A73DFF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00E11922">
        <w:rPr>
          <w:rFonts w:ascii="Montserrat" w:eastAsia="Segoe UI" w:hAnsi="Montserrat" w:cs="Segoe UI"/>
          <w:sz w:val="22"/>
          <w:szCs w:val="22"/>
        </w:rPr>
        <w:t xml:space="preserve"> </w:t>
      </w:r>
    </w:p>
    <w:p w14:paraId="14982E69" w14:textId="2EB73311" w:rsidR="11A73DFF" w:rsidRPr="00E11922" w:rsidRDefault="00A62FE3" w:rsidP="00A62FE3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id="10" w:name="_Toc1057607915"/>
      <w:r w:rsidRPr="00E11922">
        <w:rPr>
          <w:rFonts w:ascii="Montserrat" w:hAnsi="Montserrat"/>
          <w:sz w:val="28"/>
          <w:szCs w:val="28"/>
        </w:rPr>
        <w:t xml:space="preserve">Вимоги до команди </w:t>
      </w:r>
      <w:r w:rsidR="00556EFB" w:rsidRPr="00E11922">
        <w:rPr>
          <w:rFonts w:ascii="Montserrat" w:hAnsi="Montserrat"/>
          <w:sz w:val="28"/>
          <w:szCs w:val="28"/>
        </w:rPr>
        <w:t xml:space="preserve">з </w:t>
      </w:r>
      <w:r w:rsidRPr="00E11922">
        <w:rPr>
          <w:rFonts w:ascii="Montserrat" w:hAnsi="Montserrat"/>
          <w:sz w:val="28"/>
          <w:szCs w:val="28"/>
        </w:rPr>
        <w:t>оцінювання</w:t>
      </w:r>
      <w:bookmarkEnd w:id="10"/>
    </w:p>
    <w:p w14:paraId="029D56F2" w14:textId="6379A63A" w:rsidR="00A23E9C" w:rsidRDefault="11A73DFF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Оцінювання має </w:t>
      </w:r>
      <w:r w:rsidR="14733148" w:rsidRPr="6E75B4C5">
        <w:rPr>
          <w:rFonts w:ascii="Montserrat" w:eastAsia="Segoe UI" w:hAnsi="Montserrat" w:cs="Segoe UI"/>
          <w:sz w:val="22"/>
          <w:szCs w:val="22"/>
          <w:lang w:val="uk"/>
        </w:rPr>
        <w:t>бути проведене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командою, що складається щонайменше з</w:t>
      </w:r>
      <w:r w:rsidR="00BA222D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керівника команди 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та </w:t>
      </w:r>
      <w:r w:rsidR="00BA222D" w:rsidRPr="6E75B4C5">
        <w:rPr>
          <w:rFonts w:ascii="Montserrat" w:eastAsia="Segoe UI" w:hAnsi="Montserrat" w:cs="Segoe UI"/>
          <w:sz w:val="22"/>
          <w:szCs w:val="22"/>
          <w:lang w:val="uk"/>
        </w:rPr>
        <w:t>одного фахівця з оцінювання програм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. </w:t>
      </w:r>
    </w:p>
    <w:p w14:paraId="7392C7C0" w14:textId="24D39299" w:rsidR="00401D9B" w:rsidRDefault="00A23E9C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>
        <w:rPr>
          <w:rFonts w:ascii="Montserrat" w:eastAsia="Segoe UI" w:hAnsi="Montserrat" w:cs="Segoe UI"/>
          <w:sz w:val="22"/>
          <w:szCs w:val="22"/>
          <w:lang w:val="uk"/>
        </w:rPr>
        <w:t xml:space="preserve">Керівник команди та залучені в команду фахівці </w:t>
      </w:r>
      <w:r w:rsidR="004174CF">
        <w:rPr>
          <w:rFonts w:ascii="Montserrat" w:eastAsia="Segoe UI" w:hAnsi="Montserrat" w:cs="Segoe UI"/>
          <w:sz w:val="22"/>
          <w:szCs w:val="22"/>
          <w:lang w:val="uk"/>
        </w:rPr>
        <w:t>з оцінювання прогр</w:t>
      </w:r>
      <w:r w:rsidR="001759FA">
        <w:rPr>
          <w:rFonts w:ascii="Montserrat" w:eastAsia="Segoe UI" w:hAnsi="Montserrat" w:cs="Segoe UI"/>
          <w:sz w:val="22"/>
          <w:szCs w:val="22"/>
          <w:lang w:val="uk"/>
        </w:rPr>
        <w:t xml:space="preserve">ам </w:t>
      </w:r>
      <w:r w:rsidR="00920872">
        <w:rPr>
          <w:rFonts w:ascii="Montserrat" w:eastAsia="Segoe UI" w:hAnsi="Montserrat" w:cs="Segoe UI"/>
          <w:sz w:val="22"/>
          <w:szCs w:val="22"/>
          <w:lang w:val="uk"/>
        </w:rPr>
        <w:t>повинні мати</w:t>
      </w:r>
      <w:r w:rsidR="00401D9B">
        <w:rPr>
          <w:rFonts w:ascii="Montserrat" w:eastAsia="Segoe UI" w:hAnsi="Montserrat" w:cs="Segoe UI"/>
          <w:sz w:val="22"/>
          <w:szCs w:val="22"/>
          <w:lang w:val="uk"/>
        </w:rPr>
        <w:t>:</w:t>
      </w:r>
    </w:p>
    <w:p w14:paraId="29D16BD9" w14:textId="0D6B9A0F" w:rsidR="00F76B73" w:rsidRPr="009C465D" w:rsidRDefault="00920872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щонайменше п’ятирічний </w:t>
      </w:r>
      <w:r w:rsidR="00A23E9C" w:rsidRPr="6E75B4C5">
        <w:rPr>
          <w:rFonts w:ascii="Montserrat" w:eastAsiaTheme="minorEastAsia" w:hAnsi="Montserrat"/>
          <w:sz w:val="22"/>
          <w:szCs w:val="22"/>
          <w:lang w:val="uk"/>
        </w:rPr>
        <w:t>досвід проведення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="00A23E9C" w:rsidRPr="6E75B4C5">
        <w:rPr>
          <w:rFonts w:ascii="Montserrat" w:eastAsiaTheme="minorEastAsia" w:hAnsi="Montserrat"/>
          <w:sz w:val="22"/>
          <w:szCs w:val="22"/>
          <w:lang w:val="uk"/>
        </w:rPr>
        <w:t>оцін</w:t>
      </w:r>
      <w:r w:rsidR="3D1E3350" w:rsidRPr="6E75B4C5">
        <w:rPr>
          <w:rFonts w:ascii="Montserrat" w:eastAsiaTheme="minorEastAsia" w:hAnsi="Montserrat"/>
          <w:sz w:val="22"/>
          <w:szCs w:val="22"/>
          <w:lang w:val="uk"/>
        </w:rPr>
        <w:t>ювань</w:t>
      </w:r>
      <w:r w:rsidR="00A23E9C" w:rsidRPr="6E75B4C5">
        <w:rPr>
          <w:rFonts w:ascii="Montserrat" w:eastAsiaTheme="minorEastAsia" w:hAnsi="Montserrat"/>
          <w:sz w:val="22"/>
          <w:szCs w:val="22"/>
          <w:lang w:val="uk"/>
        </w:rPr>
        <w:t xml:space="preserve"> програм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>, проєктів</w:t>
      </w:r>
      <w:r w:rsidR="001A0EA7" w:rsidRPr="6E75B4C5">
        <w:rPr>
          <w:rFonts w:ascii="Montserrat" w:eastAsiaTheme="minorEastAsia" w:hAnsi="Montserrat"/>
          <w:sz w:val="22"/>
          <w:szCs w:val="22"/>
          <w:lang w:val="uk"/>
        </w:rPr>
        <w:t xml:space="preserve"> в Україні</w:t>
      </w:r>
      <w:r w:rsidR="00F76B73" w:rsidRPr="6E75B4C5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7D78931C" w14:textId="77777777" w:rsidR="00F76B73" w:rsidRPr="009C465D" w:rsidRDefault="001A0EA7" w:rsidP="009C465D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9C465D">
        <w:rPr>
          <w:rFonts w:ascii="Montserrat" w:eastAsiaTheme="minorEastAsia" w:hAnsi="Montserrat"/>
          <w:sz w:val="22"/>
          <w:szCs w:val="22"/>
          <w:lang w:val="uk"/>
        </w:rPr>
        <w:t>належну професійну репутацію;</w:t>
      </w:r>
    </w:p>
    <w:p w14:paraId="4D23BE49" w14:textId="513C75B1" w:rsidR="009C465D" w:rsidRPr="009C465D" w:rsidRDefault="00F76B73" w:rsidP="009C465D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9C465D">
        <w:rPr>
          <w:rFonts w:ascii="Montserrat" w:eastAsiaTheme="minorEastAsia" w:hAnsi="Montserrat"/>
          <w:sz w:val="22"/>
          <w:szCs w:val="22"/>
          <w:lang w:val="uk"/>
        </w:rPr>
        <w:t>рівень освіти</w:t>
      </w:r>
      <w:r w:rsidR="00CD5139" w:rsidRPr="009C465D">
        <w:rPr>
          <w:rFonts w:ascii="Montserrat" w:eastAsiaTheme="minorEastAsia" w:hAnsi="Montserrat"/>
          <w:sz w:val="22"/>
          <w:szCs w:val="22"/>
          <w:lang w:val="uk"/>
        </w:rPr>
        <w:t xml:space="preserve"> не нижче магістра (для керівника команди), не нижче бакалавра (для залучених фахівців</w:t>
      </w:r>
      <w:r w:rsidR="00D23F4D" w:rsidRPr="009C465D">
        <w:rPr>
          <w:rFonts w:ascii="Montserrat" w:eastAsiaTheme="minorEastAsia" w:hAnsi="Montserrat"/>
          <w:sz w:val="22"/>
          <w:szCs w:val="22"/>
          <w:lang w:val="uk"/>
        </w:rPr>
        <w:t xml:space="preserve"> з оцінювання програм) </w:t>
      </w:r>
      <w:r w:rsidR="00A65D98" w:rsidRPr="009C465D">
        <w:rPr>
          <w:rFonts w:ascii="Montserrat" w:eastAsiaTheme="minorEastAsia" w:hAnsi="Montserrat"/>
          <w:sz w:val="22"/>
          <w:szCs w:val="22"/>
          <w:lang w:val="uk"/>
        </w:rPr>
        <w:t>в таких галузях знань: гуманітарні</w:t>
      </w:r>
      <w:r w:rsidR="00500ED1" w:rsidRPr="009C465D">
        <w:rPr>
          <w:rFonts w:ascii="Montserrat" w:eastAsiaTheme="minorEastAsia" w:hAnsi="Montserrat"/>
          <w:sz w:val="22"/>
          <w:szCs w:val="22"/>
          <w:lang w:val="uk"/>
        </w:rPr>
        <w:t>, соціальні науки; бізнес, адміністрування, право</w:t>
      </w:r>
      <w:r w:rsidR="009C465D" w:rsidRPr="009C465D">
        <w:rPr>
          <w:rFonts w:ascii="Montserrat" w:eastAsiaTheme="minorEastAsia" w:hAnsi="Montserrat"/>
          <w:sz w:val="22"/>
          <w:szCs w:val="22"/>
          <w:lang w:val="uk"/>
        </w:rPr>
        <w:t>.</w:t>
      </w:r>
    </w:p>
    <w:p w14:paraId="67372040" w14:textId="255186CC" w:rsidR="11A73DFF" w:rsidRPr="009F0BD0" w:rsidRDefault="11A73DFF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009F0BD0">
        <w:rPr>
          <w:rFonts w:ascii="Montserrat" w:eastAsia="Segoe UI" w:hAnsi="Montserrat" w:cs="Segoe UI"/>
          <w:sz w:val="22"/>
          <w:szCs w:val="22"/>
          <w:lang w:val="uk"/>
        </w:rPr>
        <w:t xml:space="preserve">Основні обов'язки керівника команди: </w:t>
      </w:r>
    </w:p>
    <w:p w14:paraId="330FB90F" w14:textId="77777777" w:rsidR="00AC2623" w:rsidRDefault="00C47E6C" w:rsidP="00DE7AAA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DE7AAA">
        <w:rPr>
          <w:rFonts w:ascii="Montserrat" w:eastAsiaTheme="minorEastAsia" w:hAnsi="Montserrat"/>
          <w:sz w:val="22"/>
          <w:szCs w:val="22"/>
          <w:lang w:val="uk"/>
        </w:rPr>
        <w:t>управляти процесом оцінювання</w:t>
      </w:r>
      <w:r w:rsidR="00AC2623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2733F87B" w14:textId="7AB53475" w:rsidR="00BC7218" w:rsidRDefault="005219D4" w:rsidP="00DE7AAA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забезпечувати вчасне виконання усіх запланованих робіт та досягнення результатів оцінювання;</w:t>
      </w:r>
    </w:p>
    <w:p w14:paraId="7A1AA171" w14:textId="165CA1BB" w:rsidR="11A73DFF" w:rsidRPr="00DE7AAA" w:rsidRDefault="005219D4" w:rsidP="00DE7AAA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здійснювати</w:t>
      </w:r>
      <w:r w:rsidR="11A73DFF" w:rsidRPr="00DE7AAA">
        <w:rPr>
          <w:rFonts w:ascii="Montserrat" w:eastAsiaTheme="minorEastAsia" w:hAnsi="Montserrat"/>
          <w:sz w:val="22"/>
          <w:szCs w:val="22"/>
          <w:lang w:val="uk"/>
        </w:rPr>
        <w:t xml:space="preserve"> технічний нагляд і контроль якості;</w:t>
      </w:r>
    </w:p>
    <w:p w14:paraId="4B6CCBDF" w14:textId="060B30C1" w:rsidR="11A73DFF" w:rsidRPr="00DE7AAA" w:rsidRDefault="00C47E6C" w:rsidP="00DE7AAA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DE7AAA">
        <w:rPr>
          <w:rFonts w:ascii="Montserrat" w:eastAsiaTheme="minorEastAsia" w:hAnsi="Montserrat"/>
          <w:sz w:val="22"/>
          <w:szCs w:val="22"/>
          <w:lang w:val="uk"/>
        </w:rPr>
        <w:t>з</w:t>
      </w:r>
      <w:r w:rsidR="11A73DFF" w:rsidRPr="00DE7AAA">
        <w:rPr>
          <w:rFonts w:ascii="Montserrat" w:eastAsiaTheme="minorEastAsia" w:hAnsi="Montserrat"/>
          <w:sz w:val="22"/>
          <w:szCs w:val="22"/>
          <w:lang w:val="uk"/>
        </w:rPr>
        <w:t>абезпечувати дотримання етичних стандартів</w:t>
      </w:r>
      <w:r w:rsidR="00F73775">
        <w:rPr>
          <w:rFonts w:ascii="Montserrat" w:eastAsiaTheme="minorEastAsia" w:hAnsi="Montserrat"/>
          <w:sz w:val="22"/>
          <w:szCs w:val="22"/>
          <w:lang w:val="uk"/>
        </w:rPr>
        <w:t xml:space="preserve"> оцінювання</w:t>
      </w:r>
      <w:r w:rsidR="11A73DFF" w:rsidRPr="00DE7AAA">
        <w:rPr>
          <w:rFonts w:ascii="Montserrat" w:eastAsiaTheme="minorEastAsia" w:hAnsi="Montserrat"/>
          <w:sz w:val="22"/>
          <w:szCs w:val="22"/>
          <w:lang w:val="uk"/>
        </w:rPr>
        <w:t xml:space="preserve">; </w:t>
      </w:r>
    </w:p>
    <w:p w14:paraId="7AAAB38D" w14:textId="5238690A" w:rsidR="11A73DFF" w:rsidRPr="00DE7AAA" w:rsidRDefault="00C47E6C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заб</w:t>
      </w:r>
      <w:r w:rsidR="00BA31CA" w:rsidRPr="6E75B4C5">
        <w:rPr>
          <w:rFonts w:ascii="Montserrat" w:eastAsiaTheme="minorEastAsia" w:hAnsi="Montserrat"/>
          <w:sz w:val="22"/>
          <w:szCs w:val="22"/>
          <w:lang w:val="uk"/>
        </w:rPr>
        <w:t>езпеч</w:t>
      </w:r>
      <w:r w:rsidR="00AE28DC" w:rsidRPr="6E75B4C5">
        <w:rPr>
          <w:rFonts w:ascii="Montserrat" w:eastAsiaTheme="minorEastAsia" w:hAnsi="Montserrat"/>
          <w:sz w:val="22"/>
          <w:szCs w:val="22"/>
          <w:lang w:val="uk"/>
        </w:rPr>
        <w:t xml:space="preserve">увати </w:t>
      </w:r>
      <w:r w:rsidR="00BA31CA" w:rsidRPr="6E75B4C5">
        <w:rPr>
          <w:rFonts w:ascii="Montserrat" w:eastAsiaTheme="minorEastAsia" w:hAnsi="Montserrat"/>
          <w:sz w:val="22"/>
          <w:szCs w:val="22"/>
          <w:lang w:val="uk"/>
        </w:rPr>
        <w:t>комунікаці</w:t>
      </w:r>
      <w:r w:rsidR="00AE28DC" w:rsidRPr="6E75B4C5">
        <w:rPr>
          <w:rFonts w:ascii="Montserrat" w:eastAsiaTheme="minorEastAsia" w:hAnsi="Montserrat"/>
          <w:sz w:val="22"/>
          <w:szCs w:val="22"/>
          <w:lang w:val="uk"/>
        </w:rPr>
        <w:t>ю</w:t>
      </w:r>
      <w:r w:rsidR="00BA31CA" w:rsidRPr="6E75B4C5">
        <w:rPr>
          <w:rFonts w:ascii="Montserrat" w:eastAsiaTheme="minorEastAsia" w:hAnsi="Montserrat"/>
          <w:sz w:val="22"/>
          <w:szCs w:val="22"/>
          <w:lang w:val="uk"/>
        </w:rPr>
        <w:t xml:space="preserve"> з</w:t>
      </w:r>
      <w:r w:rsidR="11A73DFF" w:rsidRPr="6E75B4C5">
        <w:rPr>
          <w:rFonts w:ascii="Montserrat" w:eastAsiaTheme="minorEastAsia" w:hAnsi="Montserrat"/>
          <w:sz w:val="22"/>
          <w:szCs w:val="22"/>
          <w:lang w:val="uk"/>
        </w:rPr>
        <w:t xml:space="preserve"> командою </w:t>
      </w:r>
      <w:r w:rsidR="00BA31CA" w:rsidRPr="6E75B4C5">
        <w:rPr>
          <w:rFonts w:ascii="Montserrat" w:eastAsiaTheme="minorEastAsia" w:hAnsi="Montserrat"/>
          <w:sz w:val="22"/>
          <w:szCs w:val="22"/>
          <w:lang w:val="uk"/>
        </w:rPr>
        <w:t xml:space="preserve">Програми «Спроможні та сильні», співробітниками </w:t>
      </w:r>
      <w:r w:rsidR="11A73DFF" w:rsidRPr="6E75B4C5">
        <w:rPr>
          <w:rFonts w:ascii="Montserrat" w:eastAsiaTheme="minorEastAsia" w:hAnsi="Montserrat"/>
          <w:sz w:val="22"/>
          <w:szCs w:val="22"/>
          <w:lang w:val="uk"/>
        </w:rPr>
        <w:t xml:space="preserve">ФСЄ; </w:t>
      </w:r>
    </w:p>
    <w:p w14:paraId="0F9B66CB" w14:textId="3DE4FC83" w:rsidR="00BA31CA" w:rsidRPr="00DE7AAA" w:rsidRDefault="00BA31CA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організація підготовки та подання обов’язкових звітів</w:t>
      </w:r>
      <w:r w:rsidR="00DE7AAA" w:rsidRPr="6E75B4C5">
        <w:rPr>
          <w:rFonts w:ascii="Montserrat" w:eastAsiaTheme="minorEastAsia" w:hAnsi="Montserrat"/>
          <w:sz w:val="22"/>
          <w:szCs w:val="22"/>
          <w:lang w:val="uk"/>
        </w:rPr>
        <w:t>, інших інформаційних та звітних матеріалів на запит ФСЄ</w:t>
      </w:r>
      <w:r w:rsidR="026A8DD4" w:rsidRPr="6E75B4C5">
        <w:rPr>
          <w:rFonts w:ascii="Montserrat" w:eastAsiaTheme="minorEastAsia" w:hAnsi="Montserrat"/>
          <w:sz w:val="22"/>
          <w:szCs w:val="22"/>
          <w:lang w:val="uk"/>
        </w:rPr>
        <w:t>.</w:t>
      </w:r>
    </w:p>
    <w:p w14:paraId="4C644884" w14:textId="2FAD1FCE" w:rsidR="00F73775" w:rsidRPr="009F0BD0" w:rsidRDefault="00F73775" w:rsidP="00F737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6E75B4C5">
        <w:rPr>
          <w:rFonts w:ascii="Montserrat" w:eastAsia="Segoe UI" w:hAnsi="Montserrat" w:cs="Segoe UI"/>
          <w:sz w:val="22"/>
          <w:szCs w:val="22"/>
          <w:lang w:val="uk"/>
        </w:rPr>
        <w:t>Основні обов'язки фахівця з оцін</w:t>
      </w:r>
      <w:r w:rsidR="00F160AC" w:rsidRPr="6E75B4C5">
        <w:rPr>
          <w:rFonts w:ascii="Montserrat" w:eastAsia="Segoe UI" w:hAnsi="Montserrat" w:cs="Segoe UI"/>
          <w:sz w:val="22"/>
          <w:szCs w:val="22"/>
          <w:lang w:val="uk"/>
        </w:rPr>
        <w:t>ювання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5BAFC1B5" w:rsidRPr="6E75B4C5">
        <w:rPr>
          <w:rFonts w:ascii="Montserrat" w:eastAsia="Segoe UI" w:hAnsi="Montserrat" w:cs="Segoe UI"/>
          <w:sz w:val="22"/>
          <w:szCs w:val="22"/>
          <w:lang w:val="uk"/>
        </w:rPr>
        <w:t>П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рограми: </w:t>
      </w:r>
    </w:p>
    <w:p w14:paraId="3E3ED21C" w14:textId="03F6F3DA" w:rsidR="00F73775" w:rsidRDefault="00F160AC" w:rsidP="00F7377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планувати та проводити інтерв’ю та відповідні зустрічі</w:t>
      </w:r>
      <w:r w:rsidR="00F73775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738AF603" w14:textId="2A370E26" w:rsidR="00F160AC" w:rsidRDefault="00655DBF" w:rsidP="00F7377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 xml:space="preserve">збирати, опрацьовувати та зберігати відповідні дані </w:t>
      </w:r>
      <w:r w:rsidR="005A058D">
        <w:rPr>
          <w:rFonts w:ascii="Montserrat" w:eastAsiaTheme="minorEastAsia" w:hAnsi="Montserrat"/>
          <w:sz w:val="22"/>
          <w:szCs w:val="22"/>
          <w:lang w:val="uk"/>
        </w:rPr>
        <w:t>оцінювання;</w:t>
      </w:r>
    </w:p>
    <w:p w14:paraId="691D81C6" w14:textId="05F59270" w:rsidR="005A058D" w:rsidRDefault="005A058D" w:rsidP="00F7377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аналіз отриманих даних, розроблення висновків та рекомендацій;</w:t>
      </w:r>
    </w:p>
    <w:p w14:paraId="4114A163" w14:textId="0BFAFC46" w:rsidR="11A73DFF" w:rsidRDefault="005A058D" w:rsidP="005A058D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документування процесу оцінювання</w:t>
      </w:r>
      <w:r w:rsidR="007116D5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1DCEEB53" w14:textId="4DDDAC29" w:rsidR="007116D5" w:rsidRPr="005A058D" w:rsidRDefault="007116D5" w:rsidP="005A058D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підготовка звітів та слайд-презентацій.</w:t>
      </w:r>
    </w:p>
    <w:sectPr w:rsidR="007116D5" w:rsidRPr="005A058D" w:rsidSect="002A77C5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A4B90" w14:textId="77777777" w:rsidR="00F10252" w:rsidRDefault="00F10252" w:rsidP="002463BE">
      <w:pPr>
        <w:spacing w:after="0" w:line="240" w:lineRule="auto"/>
      </w:pPr>
      <w:r>
        <w:separator/>
      </w:r>
    </w:p>
  </w:endnote>
  <w:endnote w:type="continuationSeparator" w:id="0">
    <w:p w14:paraId="66153928" w14:textId="77777777" w:rsidR="00F10252" w:rsidRDefault="00F10252" w:rsidP="0024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AD03" w14:textId="6220D160" w:rsidR="002A77C5" w:rsidRDefault="004641D8">
    <w:pPr>
      <w:pStyle w:val="ad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0D2EA9" wp14:editId="34C3DA9E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915022337" name="Гру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866429282" name="Прямокутник 1866429282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8517296" name="Текстове поле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37F93" w14:textId="7348B59E" w:rsidR="004641D8" w:rsidRDefault="00000000">
                            <w:pPr>
                              <w:pStyle w:val="ad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sz w:val="20"/>
                                  <w:szCs w:val="20"/>
                                </w:rPr>
                                <w:alias w:val="Заголовок"/>
                                <w:tag w:val=""/>
                                <w:id w:val="-1724358314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4641D8" w:rsidRPr="00C56038">
                                  <w:rPr>
                                    <w:caps/>
                                    <w:sz w:val="20"/>
                                    <w:szCs w:val="20"/>
                                  </w:rPr>
                                  <w:t>Фонд Східна європа</w:t>
                                </w:r>
                              </w:sdtContent>
                            </w:sdt>
                            <w:r w:rsidR="004641D8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Підзаголовок"/>
                                <w:tag w:val=""/>
                                <w:id w:val="1736038369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4641D8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ТЗ для проведення зовнішньої оцінки програми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0D2EA9" id="Група 164" o:spid="_x0000_s1026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">
              <v:rect id="Прямокутник 1866429282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" filled="f" stroked="f" strokeweight=".5pt">
                <v:textbox style="mso-fit-shape-to-text:t" inset="0,,0">
                  <w:txbxContent>
                    <w:p w14:paraId="22237F93" w14:textId="7348B59E" w:rsidR="004641D8" w:rsidRDefault="00000000">
                      <w:pPr>
                        <w:pStyle w:val="ad"/>
                        <w:jc w:val="right"/>
                      </w:pPr>
                      <w:sdt>
                        <w:sdtPr>
                          <w:rPr>
                            <w:caps/>
                            <w:sz w:val="20"/>
                            <w:szCs w:val="20"/>
                          </w:rPr>
                          <w:alias w:val="Заголовок"/>
                          <w:tag w:val=""/>
                          <w:id w:val="-1724358314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4641D8" w:rsidRPr="00C56038">
                            <w:rPr>
                              <w:caps/>
                              <w:sz w:val="20"/>
                              <w:szCs w:val="20"/>
                            </w:rPr>
                            <w:t>Фонд Східна європа</w:t>
                          </w:r>
                        </w:sdtContent>
                      </w:sdt>
                      <w:r w:rsidR="004641D8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Підзаголовок"/>
                          <w:tag w:val=""/>
                          <w:id w:val="1736038369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4641D8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ТЗ для проведення зовнішньої оцінки програми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D3FD174" w14:paraId="639354A6" w14:textId="77777777" w:rsidTr="1D3FD174">
      <w:trPr>
        <w:trHeight w:val="300"/>
      </w:trPr>
      <w:tc>
        <w:tcPr>
          <w:tcW w:w="3210" w:type="dxa"/>
        </w:tcPr>
        <w:p w14:paraId="39BF115B" w14:textId="12DDE792" w:rsidR="1D3FD174" w:rsidRDefault="1D3FD174" w:rsidP="1D3FD174">
          <w:pPr>
            <w:pStyle w:val="ab"/>
            <w:ind w:left="-115"/>
          </w:pPr>
        </w:p>
      </w:tc>
      <w:tc>
        <w:tcPr>
          <w:tcW w:w="3210" w:type="dxa"/>
        </w:tcPr>
        <w:p w14:paraId="289A6B49" w14:textId="3C653116" w:rsidR="1D3FD174" w:rsidRDefault="1D3FD174" w:rsidP="1D3FD174">
          <w:pPr>
            <w:pStyle w:val="ab"/>
            <w:jc w:val="center"/>
          </w:pPr>
        </w:p>
      </w:tc>
      <w:tc>
        <w:tcPr>
          <w:tcW w:w="3210" w:type="dxa"/>
        </w:tcPr>
        <w:p w14:paraId="76957869" w14:textId="6C26AAC9" w:rsidR="1D3FD174" w:rsidRDefault="1D3FD174" w:rsidP="1D3FD174">
          <w:pPr>
            <w:pStyle w:val="ab"/>
            <w:ind w:right="-115"/>
            <w:jc w:val="right"/>
          </w:pPr>
        </w:p>
      </w:tc>
    </w:tr>
  </w:tbl>
  <w:p w14:paraId="151EB643" w14:textId="5E09C226" w:rsidR="1D3FD174" w:rsidRDefault="1D3FD174" w:rsidP="1D3FD1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5EF3" w14:textId="77777777" w:rsidR="00F10252" w:rsidRDefault="00F10252" w:rsidP="002463BE">
      <w:pPr>
        <w:spacing w:after="0" w:line="240" w:lineRule="auto"/>
      </w:pPr>
      <w:r>
        <w:separator/>
      </w:r>
    </w:p>
  </w:footnote>
  <w:footnote w:type="continuationSeparator" w:id="0">
    <w:p w14:paraId="6473F1CB" w14:textId="77777777" w:rsidR="00F10252" w:rsidRDefault="00F10252" w:rsidP="002463BE">
      <w:pPr>
        <w:spacing w:after="0" w:line="240" w:lineRule="auto"/>
      </w:pPr>
      <w:r>
        <w:continuationSeparator/>
      </w:r>
    </w:p>
  </w:footnote>
  <w:footnote w:id="1">
    <w:p w14:paraId="684C1B01" w14:textId="7D6E1D16" w:rsidR="002463BE" w:rsidRDefault="002463BE">
      <w:pPr>
        <w:pStyle w:val="a8"/>
      </w:pPr>
      <w:r>
        <w:rPr>
          <w:rStyle w:val="aa"/>
        </w:rPr>
        <w:footnoteRef/>
      </w:r>
      <w:r>
        <w:t xml:space="preserve"> </w:t>
      </w:r>
      <w:r w:rsidRPr="002F64B8">
        <w:t>Організації економічної співпраці та розвитку</w:t>
      </w:r>
    </w:p>
  </w:footnote>
  <w:footnote w:id="2">
    <w:p w14:paraId="2A7D18CC" w14:textId="0ACEBF51" w:rsidR="002463BE" w:rsidRDefault="002463BE">
      <w:pPr>
        <w:pStyle w:val="a8"/>
      </w:pPr>
      <w:r>
        <w:rPr>
          <w:rStyle w:val="aa"/>
        </w:rPr>
        <w:footnoteRef/>
      </w:r>
      <w:r>
        <w:t xml:space="preserve"> Комітет </w:t>
      </w:r>
      <w:r w:rsidR="00422687">
        <w:t>з питань допомоги розвитку</w:t>
      </w:r>
    </w:p>
  </w:footnote>
  <w:footnote w:id="3">
    <w:p w14:paraId="54EE9808" w14:textId="27CFDDA9" w:rsidR="007C4DF5" w:rsidRDefault="007C4DF5" w:rsidP="007C4DF5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="003668AE" w:rsidRPr="003668AE">
        <w:t>Релевантність</w:t>
      </w:r>
      <w:proofErr w:type="spellEnd"/>
      <w:r w:rsidR="003668AE" w:rsidRPr="003668AE">
        <w:t xml:space="preserve"> – це ступінь, до якої діяльність відповідає </w:t>
      </w:r>
      <w:r w:rsidR="005305FE">
        <w:t>актуальним потребам</w:t>
      </w:r>
      <w:r w:rsidR="003668AE" w:rsidRPr="003668AE">
        <w:t xml:space="preserve"> цільової групи, </w:t>
      </w:r>
      <w:r w:rsidR="005305FE">
        <w:t>пріоритетам організації</w:t>
      </w:r>
      <w:r w:rsidR="00AF7A14">
        <w:t>, донора та національним політкам та пріоритетам</w:t>
      </w:r>
      <w:r w:rsidRPr="00F6123F">
        <w:t>.</w:t>
      </w:r>
    </w:p>
  </w:footnote>
  <w:footnote w:id="4">
    <w:p w14:paraId="604B426C" w14:textId="57B183FC" w:rsidR="007C4DF5" w:rsidRPr="00E11922" w:rsidRDefault="007C4DF5" w:rsidP="007C4DF5">
      <w:pPr>
        <w:pStyle w:val="a8"/>
        <w:rPr>
          <w:rFonts w:ascii="Montserrat" w:hAnsi="Montserrat"/>
        </w:rPr>
      </w:pPr>
      <w:r>
        <w:rPr>
          <w:rStyle w:val="aa"/>
        </w:rPr>
        <w:footnoteRef/>
      </w:r>
      <w:r>
        <w:t xml:space="preserve"> </w:t>
      </w:r>
      <w:r w:rsidR="005573F7" w:rsidRPr="00E11922">
        <w:rPr>
          <w:rFonts w:ascii="Montserrat" w:hAnsi="Montserrat"/>
        </w:rPr>
        <w:t xml:space="preserve">Узгодженість: чи добре </w:t>
      </w:r>
      <w:r w:rsidR="00B30CA6" w:rsidRPr="00E11922">
        <w:rPr>
          <w:rFonts w:ascii="Montserrat" w:hAnsi="Montserrat"/>
        </w:rPr>
        <w:t>програмова діяльність</w:t>
      </w:r>
      <w:r w:rsidR="005573F7" w:rsidRPr="00E11922">
        <w:rPr>
          <w:rFonts w:ascii="Montserrat" w:hAnsi="Montserrat"/>
        </w:rPr>
        <w:t xml:space="preserve"> поєднується з іншими </w:t>
      </w:r>
      <w:r w:rsidR="00716A2C" w:rsidRPr="00E11922">
        <w:rPr>
          <w:rFonts w:ascii="Montserrat" w:hAnsi="Montserrat"/>
        </w:rPr>
        <w:t>політикам, стратегіям, контексту та іншим ініціативам</w:t>
      </w:r>
      <w:r w:rsidR="005573F7" w:rsidRPr="00E11922">
        <w:rPr>
          <w:rFonts w:ascii="Montserrat" w:hAnsi="Montserrat"/>
        </w:rPr>
        <w:t>?</w:t>
      </w:r>
    </w:p>
  </w:footnote>
  <w:footnote w:id="5">
    <w:p w14:paraId="2DA8B73B" w14:textId="6D2066AF" w:rsidR="007C4DF5" w:rsidRDefault="007C4DF5" w:rsidP="007C4DF5">
      <w:pPr>
        <w:pStyle w:val="a8"/>
      </w:pPr>
      <w:r w:rsidRPr="00E11922">
        <w:rPr>
          <w:rStyle w:val="aa"/>
          <w:rFonts w:ascii="Montserrat" w:hAnsi="Montserrat"/>
        </w:rPr>
        <w:footnoteRef/>
      </w:r>
      <w:r w:rsidRPr="00E11922">
        <w:rPr>
          <w:rFonts w:ascii="Montserrat" w:hAnsi="Montserrat"/>
        </w:rPr>
        <w:t xml:space="preserve"> </w:t>
      </w:r>
      <w:r w:rsidR="00A97795" w:rsidRPr="00E11922">
        <w:rPr>
          <w:rFonts w:ascii="Montserrat" w:hAnsi="Montserrat"/>
        </w:rPr>
        <w:t>Ступінь, до якої програма досягає або очікується, що досягне цілей та результатів</w:t>
      </w:r>
      <w:r w:rsidRPr="00E11922">
        <w:rPr>
          <w:rFonts w:ascii="Montserrat" w:hAnsi="Montserra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3784"/>
      <w:docPartObj>
        <w:docPartGallery w:val="Page Numbers (Top of Page)"/>
        <w:docPartUnique/>
      </w:docPartObj>
    </w:sdtPr>
    <w:sdtEndPr>
      <w:rPr>
        <w:rFonts w:ascii="Montserrat" w:hAnsi="Montserrat"/>
        <w:sz w:val="22"/>
        <w:szCs w:val="22"/>
      </w:rPr>
    </w:sdtEndPr>
    <w:sdtContent>
      <w:p w14:paraId="1D7884CC" w14:textId="76C85ED0" w:rsidR="00935CDD" w:rsidRPr="00935CDD" w:rsidRDefault="00935CDD">
        <w:pPr>
          <w:pStyle w:val="ab"/>
          <w:jc w:val="right"/>
          <w:rPr>
            <w:rFonts w:ascii="Montserrat" w:hAnsi="Montserrat"/>
            <w:sz w:val="22"/>
            <w:szCs w:val="22"/>
          </w:rPr>
        </w:pPr>
        <w:r w:rsidRPr="00935CDD">
          <w:rPr>
            <w:rFonts w:ascii="Montserrat" w:hAnsi="Montserrat"/>
            <w:sz w:val="22"/>
            <w:szCs w:val="22"/>
          </w:rPr>
          <w:fldChar w:fldCharType="begin"/>
        </w:r>
        <w:r w:rsidRPr="00935CDD">
          <w:rPr>
            <w:rFonts w:ascii="Montserrat" w:hAnsi="Montserrat"/>
            <w:sz w:val="22"/>
            <w:szCs w:val="22"/>
          </w:rPr>
          <w:instrText>PAGE   \* MERGEFORMAT</w:instrText>
        </w:r>
        <w:r w:rsidRPr="00935CDD">
          <w:rPr>
            <w:rFonts w:ascii="Montserrat" w:hAnsi="Montserrat"/>
            <w:sz w:val="22"/>
            <w:szCs w:val="22"/>
          </w:rPr>
          <w:fldChar w:fldCharType="separate"/>
        </w:r>
        <w:r w:rsidRPr="00935CDD">
          <w:rPr>
            <w:rFonts w:ascii="Montserrat" w:hAnsi="Montserrat"/>
            <w:sz w:val="22"/>
            <w:szCs w:val="22"/>
          </w:rPr>
          <w:t>2</w:t>
        </w:r>
        <w:r w:rsidRPr="00935CDD">
          <w:rPr>
            <w:rFonts w:ascii="Montserrat" w:hAnsi="Montserrat"/>
            <w:sz w:val="22"/>
            <w:szCs w:val="22"/>
          </w:rPr>
          <w:fldChar w:fldCharType="end"/>
        </w:r>
      </w:p>
    </w:sdtContent>
  </w:sdt>
  <w:p w14:paraId="20856CE1" w14:textId="77777777" w:rsidR="00935CDD" w:rsidRDefault="00935CD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D3FD174" w14:paraId="11937623" w14:textId="77777777" w:rsidTr="1D3FD174">
      <w:trPr>
        <w:trHeight w:val="300"/>
      </w:trPr>
      <w:tc>
        <w:tcPr>
          <w:tcW w:w="3210" w:type="dxa"/>
        </w:tcPr>
        <w:p w14:paraId="47FB4A48" w14:textId="0A4F5AB9" w:rsidR="1D3FD174" w:rsidRDefault="1D3FD174" w:rsidP="1D3FD174">
          <w:pPr>
            <w:pStyle w:val="ab"/>
            <w:ind w:left="-115"/>
          </w:pPr>
        </w:p>
      </w:tc>
      <w:tc>
        <w:tcPr>
          <w:tcW w:w="3210" w:type="dxa"/>
        </w:tcPr>
        <w:p w14:paraId="1F85A1B8" w14:textId="1359D086" w:rsidR="1D3FD174" w:rsidRDefault="1D3FD174" w:rsidP="1D3FD174">
          <w:pPr>
            <w:pStyle w:val="ab"/>
            <w:jc w:val="center"/>
          </w:pPr>
        </w:p>
      </w:tc>
      <w:tc>
        <w:tcPr>
          <w:tcW w:w="3210" w:type="dxa"/>
        </w:tcPr>
        <w:p w14:paraId="7880BF7A" w14:textId="76B688B1" w:rsidR="1D3FD174" w:rsidRDefault="1D3FD174" w:rsidP="1D3FD174">
          <w:pPr>
            <w:pStyle w:val="ab"/>
            <w:ind w:right="-115"/>
            <w:jc w:val="right"/>
          </w:pPr>
        </w:p>
      </w:tc>
    </w:tr>
  </w:tbl>
  <w:p w14:paraId="60AC2462" w14:textId="47333701" w:rsidR="1D3FD174" w:rsidRDefault="1D3FD174" w:rsidP="1D3FD174">
    <w:pPr>
      <w:pStyle w:val="ab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K2nAK/3WFDgkP" int2:id="pawzWx6f">
      <int2:state int2:value="Rejected" int2:type="spell"/>
    </int2:textHash>
    <int2:textHash int2:hashCode="lWD2Yv2FOnpi8U" int2:id="lwsRL6b5">
      <int2:state int2:value="Rejected" int2:type="spell"/>
    </int2:textHash>
    <int2:textHash int2:hashCode="3WNv14X79Txj44" int2:id="a3B7uguH">
      <int2:state int2:value="Rejected" int2:type="spell"/>
    </int2:textHash>
    <int2:textHash int2:hashCode="ivH4qTUXyOz4mU" int2:id="MJLmelGT">
      <int2:state int2:value="Rejected" int2:type="spell"/>
    </int2:textHash>
    <int2:textHash int2:hashCode="exqmQiz4SXrnXW" int2:id="2MbSOWh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364"/>
    <w:multiLevelType w:val="hybridMultilevel"/>
    <w:tmpl w:val="CD06E8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4771"/>
    <w:multiLevelType w:val="multilevel"/>
    <w:tmpl w:val="F928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80030"/>
    <w:multiLevelType w:val="multilevel"/>
    <w:tmpl w:val="B8F8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BD633"/>
    <w:multiLevelType w:val="hybridMultilevel"/>
    <w:tmpl w:val="8EAA9344"/>
    <w:lvl w:ilvl="0" w:tplc="111CE6C0">
      <w:start w:val="1"/>
      <w:numFmt w:val="decimal"/>
      <w:lvlText w:val="●"/>
      <w:lvlJc w:val="left"/>
      <w:pPr>
        <w:ind w:left="720" w:hanging="360"/>
      </w:pPr>
    </w:lvl>
    <w:lvl w:ilvl="1" w:tplc="0316B45C">
      <w:start w:val="1"/>
      <w:numFmt w:val="lowerLetter"/>
      <w:lvlText w:val="%2."/>
      <w:lvlJc w:val="left"/>
      <w:pPr>
        <w:ind w:left="1440" w:hanging="360"/>
      </w:pPr>
    </w:lvl>
    <w:lvl w:ilvl="2" w:tplc="B092862C">
      <w:start w:val="1"/>
      <w:numFmt w:val="lowerRoman"/>
      <w:lvlText w:val="%3."/>
      <w:lvlJc w:val="right"/>
      <w:pPr>
        <w:ind w:left="2160" w:hanging="180"/>
      </w:pPr>
    </w:lvl>
    <w:lvl w:ilvl="3" w:tplc="D50234A8">
      <w:start w:val="1"/>
      <w:numFmt w:val="decimal"/>
      <w:lvlText w:val="%4."/>
      <w:lvlJc w:val="left"/>
      <w:pPr>
        <w:ind w:left="2880" w:hanging="360"/>
      </w:pPr>
    </w:lvl>
    <w:lvl w:ilvl="4" w:tplc="81E23F5A">
      <w:start w:val="1"/>
      <w:numFmt w:val="lowerLetter"/>
      <w:lvlText w:val="%5."/>
      <w:lvlJc w:val="left"/>
      <w:pPr>
        <w:ind w:left="3600" w:hanging="360"/>
      </w:pPr>
    </w:lvl>
    <w:lvl w:ilvl="5" w:tplc="B22E3572">
      <w:start w:val="1"/>
      <w:numFmt w:val="lowerRoman"/>
      <w:lvlText w:val="%6."/>
      <w:lvlJc w:val="right"/>
      <w:pPr>
        <w:ind w:left="4320" w:hanging="180"/>
      </w:pPr>
    </w:lvl>
    <w:lvl w:ilvl="6" w:tplc="A29EFC1A">
      <w:start w:val="1"/>
      <w:numFmt w:val="decimal"/>
      <w:lvlText w:val="%7."/>
      <w:lvlJc w:val="left"/>
      <w:pPr>
        <w:ind w:left="5040" w:hanging="360"/>
      </w:pPr>
    </w:lvl>
    <w:lvl w:ilvl="7" w:tplc="36863EC8">
      <w:start w:val="1"/>
      <w:numFmt w:val="lowerLetter"/>
      <w:lvlText w:val="%8."/>
      <w:lvlJc w:val="left"/>
      <w:pPr>
        <w:ind w:left="5760" w:hanging="360"/>
      </w:pPr>
    </w:lvl>
    <w:lvl w:ilvl="8" w:tplc="DA34BA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40B08"/>
    <w:multiLevelType w:val="hybridMultilevel"/>
    <w:tmpl w:val="E3D4FB6C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A5CDC0"/>
    <w:multiLevelType w:val="hybridMultilevel"/>
    <w:tmpl w:val="64BE6C6C"/>
    <w:lvl w:ilvl="0" w:tplc="DA14D09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E0E0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AE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60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CC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E4A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43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A2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2F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409B9"/>
    <w:multiLevelType w:val="hybridMultilevel"/>
    <w:tmpl w:val="E662BC14"/>
    <w:lvl w:ilvl="0" w:tplc="103075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9765B"/>
    <w:multiLevelType w:val="hybridMultilevel"/>
    <w:tmpl w:val="9E2690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2F598"/>
    <w:multiLevelType w:val="hybridMultilevel"/>
    <w:tmpl w:val="20D02646"/>
    <w:lvl w:ilvl="0" w:tplc="BF28D7E0">
      <w:start w:val="1"/>
      <w:numFmt w:val="decimal"/>
      <w:lvlText w:val="●"/>
      <w:lvlJc w:val="left"/>
      <w:pPr>
        <w:ind w:left="720" w:hanging="360"/>
      </w:pPr>
    </w:lvl>
    <w:lvl w:ilvl="1" w:tplc="43A468FC">
      <w:start w:val="1"/>
      <w:numFmt w:val="lowerLetter"/>
      <w:lvlText w:val="%2."/>
      <w:lvlJc w:val="left"/>
      <w:pPr>
        <w:ind w:left="1440" w:hanging="360"/>
      </w:pPr>
    </w:lvl>
    <w:lvl w:ilvl="2" w:tplc="2410C7DE">
      <w:start w:val="1"/>
      <w:numFmt w:val="lowerRoman"/>
      <w:lvlText w:val="%3."/>
      <w:lvlJc w:val="right"/>
      <w:pPr>
        <w:ind w:left="2160" w:hanging="180"/>
      </w:pPr>
    </w:lvl>
    <w:lvl w:ilvl="3" w:tplc="2C3C888E">
      <w:start w:val="1"/>
      <w:numFmt w:val="decimal"/>
      <w:lvlText w:val="%4."/>
      <w:lvlJc w:val="left"/>
      <w:pPr>
        <w:ind w:left="2880" w:hanging="360"/>
      </w:pPr>
    </w:lvl>
    <w:lvl w:ilvl="4" w:tplc="50149BA4">
      <w:start w:val="1"/>
      <w:numFmt w:val="lowerLetter"/>
      <w:lvlText w:val="%5."/>
      <w:lvlJc w:val="left"/>
      <w:pPr>
        <w:ind w:left="3600" w:hanging="360"/>
      </w:pPr>
    </w:lvl>
    <w:lvl w:ilvl="5" w:tplc="7430BC7C">
      <w:start w:val="1"/>
      <w:numFmt w:val="lowerRoman"/>
      <w:lvlText w:val="%6."/>
      <w:lvlJc w:val="right"/>
      <w:pPr>
        <w:ind w:left="4320" w:hanging="180"/>
      </w:pPr>
    </w:lvl>
    <w:lvl w:ilvl="6" w:tplc="54CC8E98">
      <w:start w:val="1"/>
      <w:numFmt w:val="decimal"/>
      <w:lvlText w:val="%7."/>
      <w:lvlJc w:val="left"/>
      <w:pPr>
        <w:ind w:left="5040" w:hanging="360"/>
      </w:pPr>
    </w:lvl>
    <w:lvl w:ilvl="7" w:tplc="D98C52BC">
      <w:start w:val="1"/>
      <w:numFmt w:val="lowerLetter"/>
      <w:lvlText w:val="%8."/>
      <w:lvlJc w:val="left"/>
      <w:pPr>
        <w:ind w:left="5760" w:hanging="360"/>
      </w:pPr>
    </w:lvl>
    <w:lvl w:ilvl="8" w:tplc="8F44CF6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E040"/>
    <w:multiLevelType w:val="hybridMultilevel"/>
    <w:tmpl w:val="9C109052"/>
    <w:lvl w:ilvl="0" w:tplc="02060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A6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82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66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EE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E1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0B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CF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4E2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74B5"/>
    <w:multiLevelType w:val="multilevel"/>
    <w:tmpl w:val="3138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4489F"/>
    <w:multiLevelType w:val="multilevel"/>
    <w:tmpl w:val="A01E1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84851B4"/>
    <w:multiLevelType w:val="hybridMultilevel"/>
    <w:tmpl w:val="AAFC13A0"/>
    <w:lvl w:ilvl="0" w:tplc="5F04ADD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20AF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E4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6D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62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AE6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D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8E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42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F2163"/>
    <w:multiLevelType w:val="multilevel"/>
    <w:tmpl w:val="1530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91D95"/>
    <w:multiLevelType w:val="multilevel"/>
    <w:tmpl w:val="29D8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52D81"/>
    <w:multiLevelType w:val="hybridMultilevel"/>
    <w:tmpl w:val="6EF06BA4"/>
    <w:lvl w:ilvl="0" w:tplc="CB90F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07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2E6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67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47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ACA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02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0E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46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A4335"/>
    <w:multiLevelType w:val="hybridMultilevel"/>
    <w:tmpl w:val="E4F656B6"/>
    <w:lvl w:ilvl="0" w:tplc="0700FF7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AFED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8F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45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C2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4A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0A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A8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DAE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048A9"/>
    <w:multiLevelType w:val="multilevel"/>
    <w:tmpl w:val="A25E9CF4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DC6C02"/>
    <w:multiLevelType w:val="hybridMultilevel"/>
    <w:tmpl w:val="B912738C"/>
    <w:lvl w:ilvl="0" w:tplc="1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206085A"/>
    <w:multiLevelType w:val="hybridMultilevel"/>
    <w:tmpl w:val="0502677E"/>
    <w:lvl w:ilvl="0" w:tplc="BBB80BDA">
      <w:start w:val="1"/>
      <w:numFmt w:val="decimal"/>
      <w:lvlText w:val="%1."/>
      <w:lvlJc w:val="left"/>
      <w:pPr>
        <w:ind w:left="720" w:hanging="360"/>
      </w:pPr>
    </w:lvl>
    <w:lvl w:ilvl="1" w:tplc="031A46E4">
      <w:start w:val="1"/>
      <w:numFmt w:val="lowerLetter"/>
      <w:lvlText w:val="%2."/>
      <w:lvlJc w:val="left"/>
      <w:pPr>
        <w:ind w:left="1440" w:hanging="360"/>
      </w:pPr>
    </w:lvl>
    <w:lvl w:ilvl="2" w:tplc="FCA612FE">
      <w:start w:val="1"/>
      <w:numFmt w:val="lowerRoman"/>
      <w:lvlText w:val="%3."/>
      <w:lvlJc w:val="right"/>
      <w:pPr>
        <w:ind w:left="2160" w:hanging="180"/>
      </w:pPr>
    </w:lvl>
    <w:lvl w:ilvl="3" w:tplc="D81424F0">
      <w:start w:val="1"/>
      <w:numFmt w:val="decimal"/>
      <w:lvlText w:val="%4."/>
      <w:lvlJc w:val="left"/>
      <w:pPr>
        <w:ind w:left="2880" w:hanging="360"/>
      </w:pPr>
    </w:lvl>
    <w:lvl w:ilvl="4" w:tplc="81DA189A">
      <w:start w:val="1"/>
      <w:numFmt w:val="lowerLetter"/>
      <w:lvlText w:val="%5."/>
      <w:lvlJc w:val="left"/>
      <w:pPr>
        <w:ind w:left="3600" w:hanging="360"/>
      </w:pPr>
    </w:lvl>
    <w:lvl w:ilvl="5" w:tplc="250A33D6">
      <w:start w:val="1"/>
      <w:numFmt w:val="lowerRoman"/>
      <w:lvlText w:val="%6."/>
      <w:lvlJc w:val="right"/>
      <w:pPr>
        <w:ind w:left="4320" w:hanging="180"/>
      </w:pPr>
    </w:lvl>
    <w:lvl w:ilvl="6" w:tplc="0EE83AC6">
      <w:start w:val="1"/>
      <w:numFmt w:val="decimal"/>
      <w:lvlText w:val="%7."/>
      <w:lvlJc w:val="left"/>
      <w:pPr>
        <w:ind w:left="5040" w:hanging="360"/>
      </w:pPr>
    </w:lvl>
    <w:lvl w:ilvl="7" w:tplc="1A36C990">
      <w:start w:val="1"/>
      <w:numFmt w:val="lowerLetter"/>
      <w:lvlText w:val="%8."/>
      <w:lvlJc w:val="left"/>
      <w:pPr>
        <w:ind w:left="5760" w:hanging="360"/>
      </w:pPr>
    </w:lvl>
    <w:lvl w:ilvl="8" w:tplc="2BA4C19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2D4AA"/>
    <w:multiLevelType w:val="hybridMultilevel"/>
    <w:tmpl w:val="F3D00276"/>
    <w:lvl w:ilvl="0" w:tplc="E16464B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500E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A1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1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4F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88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63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49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50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30BE2"/>
    <w:multiLevelType w:val="multilevel"/>
    <w:tmpl w:val="2394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5278F4"/>
    <w:multiLevelType w:val="hybridMultilevel"/>
    <w:tmpl w:val="FABA6B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038F8"/>
    <w:multiLevelType w:val="hybridMultilevel"/>
    <w:tmpl w:val="92F2C680"/>
    <w:lvl w:ilvl="0" w:tplc="1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B9778AA"/>
    <w:multiLevelType w:val="hybridMultilevel"/>
    <w:tmpl w:val="BE3EE0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29A6"/>
    <w:multiLevelType w:val="hybridMultilevel"/>
    <w:tmpl w:val="0994ED10"/>
    <w:lvl w:ilvl="0" w:tplc="1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13B5E5C"/>
    <w:multiLevelType w:val="hybridMultilevel"/>
    <w:tmpl w:val="F09AF350"/>
    <w:lvl w:ilvl="0" w:tplc="F6D611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1E3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ED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AB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C5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26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2B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87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26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BC9F6"/>
    <w:multiLevelType w:val="hybridMultilevel"/>
    <w:tmpl w:val="1B24B6B4"/>
    <w:lvl w:ilvl="0" w:tplc="CD966B5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F022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66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AD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09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022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C8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CA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83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8C2A"/>
    <w:multiLevelType w:val="hybridMultilevel"/>
    <w:tmpl w:val="47981C10"/>
    <w:lvl w:ilvl="0" w:tplc="F3024C36">
      <w:start w:val="1"/>
      <w:numFmt w:val="decimal"/>
      <w:lvlText w:val="●"/>
      <w:lvlJc w:val="left"/>
      <w:pPr>
        <w:ind w:left="720" w:hanging="360"/>
      </w:pPr>
    </w:lvl>
    <w:lvl w:ilvl="1" w:tplc="208AD07E">
      <w:start w:val="1"/>
      <w:numFmt w:val="lowerLetter"/>
      <w:lvlText w:val="%2."/>
      <w:lvlJc w:val="left"/>
      <w:pPr>
        <w:ind w:left="1440" w:hanging="360"/>
      </w:pPr>
    </w:lvl>
    <w:lvl w:ilvl="2" w:tplc="E82C90EA">
      <w:start w:val="1"/>
      <w:numFmt w:val="lowerRoman"/>
      <w:lvlText w:val="%3."/>
      <w:lvlJc w:val="right"/>
      <w:pPr>
        <w:ind w:left="2160" w:hanging="180"/>
      </w:pPr>
    </w:lvl>
    <w:lvl w:ilvl="3" w:tplc="DCC89368">
      <w:start w:val="1"/>
      <w:numFmt w:val="decimal"/>
      <w:lvlText w:val="%4."/>
      <w:lvlJc w:val="left"/>
      <w:pPr>
        <w:ind w:left="2880" w:hanging="360"/>
      </w:pPr>
    </w:lvl>
    <w:lvl w:ilvl="4" w:tplc="7D7EA854">
      <w:start w:val="1"/>
      <w:numFmt w:val="lowerLetter"/>
      <w:lvlText w:val="%5."/>
      <w:lvlJc w:val="left"/>
      <w:pPr>
        <w:ind w:left="3600" w:hanging="360"/>
      </w:pPr>
    </w:lvl>
    <w:lvl w:ilvl="5" w:tplc="45646400">
      <w:start w:val="1"/>
      <w:numFmt w:val="lowerRoman"/>
      <w:lvlText w:val="%6."/>
      <w:lvlJc w:val="right"/>
      <w:pPr>
        <w:ind w:left="4320" w:hanging="180"/>
      </w:pPr>
    </w:lvl>
    <w:lvl w:ilvl="6" w:tplc="CE3212F0">
      <w:start w:val="1"/>
      <w:numFmt w:val="decimal"/>
      <w:lvlText w:val="%7."/>
      <w:lvlJc w:val="left"/>
      <w:pPr>
        <w:ind w:left="5040" w:hanging="360"/>
      </w:pPr>
    </w:lvl>
    <w:lvl w:ilvl="7" w:tplc="CB7874C8">
      <w:start w:val="1"/>
      <w:numFmt w:val="lowerLetter"/>
      <w:lvlText w:val="%8."/>
      <w:lvlJc w:val="left"/>
      <w:pPr>
        <w:ind w:left="5760" w:hanging="360"/>
      </w:pPr>
    </w:lvl>
    <w:lvl w:ilvl="8" w:tplc="84483EB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21D89"/>
    <w:multiLevelType w:val="multilevel"/>
    <w:tmpl w:val="ADB0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8E354C"/>
    <w:multiLevelType w:val="hybridMultilevel"/>
    <w:tmpl w:val="8360A1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95260"/>
    <w:multiLevelType w:val="multilevel"/>
    <w:tmpl w:val="0272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574B5D"/>
    <w:multiLevelType w:val="hybridMultilevel"/>
    <w:tmpl w:val="053299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0BB61"/>
    <w:multiLevelType w:val="hybridMultilevel"/>
    <w:tmpl w:val="38EC2EA2"/>
    <w:lvl w:ilvl="0" w:tplc="5FF80A5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3C4C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4C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82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4A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A1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81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47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CE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691838">
    <w:abstractNumId w:val="9"/>
  </w:num>
  <w:num w:numId="2" w16cid:durableId="827941001">
    <w:abstractNumId w:val="5"/>
  </w:num>
  <w:num w:numId="3" w16cid:durableId="545456337">
    <w:abstractNumId w:val="27"/>
  </w:num>
  <w:num w:numId="4" w16cid:durableId="1217545761">
    <w:abstractNumId w:val="26"/>
  </w:num>
  <w:num w:numId="5" w16cid:durableId="1032459393">
    <w:abstractNumId w:val="12"/>
  </w:num>
  <w:num w:numId="6" w16cid:durableId="1702322576">
    <w:abstractNumId w:val="20"/>
  </w:num>
  <w:num w:numId="7" w16cid:durableId="586381595">
    <w:abstractNumId w:val="8"/>
  </w:num>
  <w:num w:numId="8" w16cid:durableId="2074810964">
    <w:abstractNumId w:val="33"/>
  </w:num>
  <w:num w:numId="9" w16cid:durableId="2061900159">
    <w:abstractNumId w:val="3"/>
  </w:num>
  <w:num w:numId="10" w16cid:durableId="1145660258">
    <w:abstractNumId w:val="16"/>
  </w:num>
  <w:num w:numId="11" w16cid:durableId="1310403046">
    <w:abstractNumId w:val="28"/>
  </w:num>
  <w:num w:numId="12" w16cid:durableId="1234657785">
    <w:abstractNumId w:val="15"/>
  </w:num>
  <w:num w:numId="13" w16cid:durableId="603391135">
    <w:abstractNumId w:val="19"/>
  </w:num>
  <w:num w:numId="14" w16cid:durableId="744424635">
    <w:abstractNumId w:val="7"/>
  </w:num>
  <w:num w:numId="15" w16cid:durableId="1783643181">
    <w:abstractNumId w:val="17"/>
  </w:num>
  <w:num w:numId="16" w16cid:durableId="312375916">
    <w:abstractNumId w:val="22"/>
  </w:num>
  <w:num w:numId="17" w16cid:durableId="2127843678">
    <w:abstractNumId w:val="24"/>
  </w:num>
  <w:num w:numId="18" w16cid:durableId="507906805">
    <w:abstractNumId w:val="32"/>
  </w:num>
  <w:num w:numId="19" w16cid:durableId="1960724424">
    <w:abstractNumId w:val="11"/>
  </w:num>
  <w:num w:numId="20" w16cid:durableId="388462205">
    <w:abstractNumId w:val="21"/>
  </w:num>
  <w:num w:numId="21" w16cid:durableId="294141606">
    <w:abstractNumId w:val="31"/>
  </w:num>
  <w:num w:numId="22" w16cid:durableId="1358310399">
    <w:abstractNumId w:val="10"/>
  </w:num>
  <w:num w:numId="23" w16cid:durableId="1978604104">
    <w:abstractNumId w:val="1"/>
  </w:num>
  <w:num w:numId="24" w16cid:durableId="906263527">
    <w:abstractNumId w:val="29"/>
  </w:num>
  <w:num w:numId="25" w16cid:durableId="1370185351">
    <w:abstractNumId w:val="13"/>
  </w:num>
  <w:num w:numId="26" w16cid:durableId="469246813">
    <w:abstractNumId w:val="14"/>
  </w:num>
  <w:num w:numId="27" w16cid:durableId="1832942836">
    <w:abstractNumId w:val="30"/>
  </w:num>
  <w:num w:numId="28" w16cid:durableId="2040742497">
    <w:abstractNumId w:val="25"/>
  </w:num>
  <w:num w:numId="29" w16cid:durableId="1232885720">
    <w:abstractNumId w:val="4"/>
  </w:num>
  <w:num w:numId="30" w16cid:durableId="1322540680">
    <w:abstractNumId w:val="23"/>
  </w:num>
  <w:num w:numId="31" w16cid:durableId="1398433513">
    <w:abstractNumId w:val="18"/>
  </w:num>
  <w:num w:numId="32" w16cid:durableId="1865552856">
    <w:abstractNumId w:val="0"/>
  </w:num>
  <w:num w:numId="33" w16cid:durableId="608204287">
    <w:abstractNumId w:val="2"/>
  </w:num>
  <w:num w:numId="34" w16cid:durableId="622266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24"/>
    <w:rsid w:val="0000356A"/>
    <w:rsid w:val="00005318"/>
    <w:rsid w:val="0000740B"/>
    <w:rsid w:val="00013D33"/>
    <w:rsid w:val="000217D0"/>
    <w:rsid w:val="00022E14"/>
    <w:rsid w:val="0002660B"/>
    <w:rsid w:val="0002752B"/>
    <w:rsid w:val="00030C5E"/>
    <w:rsid w:val="0003561E"/>
    <w:rsid w:val="00047492"/>
    <w:rsid w:val="00054626"/>
    <w:rsid w:val="00065054"/>
    <w:rsid w:val="000739F3"/>
    <w:rsid w:val="000A042D"/>
    <w:rsid w:val="000A382F"/>
    <w:rsid w:val="000B1458"/>
    <w:rsid w:val="000B30EA"/>
    <w:rsid w:val="000B4F69"/>
    <w:rsid w:val="000C1044"/>
    <w:rsid w:val="000D12CB"/>
    <w:rsid w:val="000D1726"/>
    <w:rsid w:val="000D54CB"/>
    <w:rsid w:val="000D5C62"/>
    <w:rsid w:val="000D7D11"/>
    <w:rsid w:val="000F72E6"/>
    <w:rsid w:val="00105741"/>
    <w:rsid w:val="00107DC7"/>
    <w:rsid w:val="00113710"/>
    <w:rsid w:val="00114933"/>
    <w:rsid w:val="00115829"/>
    <w:rsid w:val="0011738E"/>
    <w:rsid w:val="00121AD7"/>
    <w:rsid w:val="00126BE1"/>
    <w:rsid w:val="00132B64"/>
    <w:rsid w:val="00133D0D"/>
    <w:rsid w:val="00137265"/>
    <w:rsid w:val="00140437"/>
    <w:rsid w:val="00140FFF"/>
    <w:rsid w:val="00142057"/>
    <w:rsid w:val="00145E77"/>
    <w:rsid w:val="00147A07"/>
    <w:rsid w:val="00151EC4"/>
    <w:rsid w:val="00161427"/>
    <w:rsid w:val="001617A7"/>
    <w:rsid w:val="0016721A"/>
    <w:rsid w:val="00174B08"/>
    <w:rsid w:val="001759FA"/>
    <w:rsid w:val="00194511"/>
    <w:rsid w:val="00197C42"/>
    <w:rsid w:val="001A0EA7"/>
    <w:rsid w:val="001A1E84"/>
    <w:rsid w:val="001A3427"/>
    <w:rsid w:val="001A3DB7"/>
    <w:rsid w:val="001A67BB"/>
    <w:rsid w:val="001B7FAE"/>
    <w:rsid w:val="001C421B"/>
    <w:rsid w:val="001D2A81"/>
    <w:rsid w:val="001D5E2E"/>
    <w:rsid w:val="001F0838"/>
    <w:rsid w:val="001F6974"/>
    <w:rsid w:val="00200938"/>
    <w:rsid w:val="002078DC"/>
    <w:rsid w:val="0021417C"/>
    <w:rsid w:val="00220EF3"/>
    <w:rsid w:val="00225D7A"/>
    <w:rsid w:val="00230F16"/>
    <w:rsid w:val="00232520"/>
    <w:rsid w:val="00232A57"/>
    <w:rsid w:val="00233AE3"/>
    <w:rsid w:val="00236107"/>
    <w:rsid w:val="002463BE"/>
    <w:rsid w:val="00255AC0"/>
    <w:rsid w:val="00257E49"/>
    <w:rsid w:val="002666AF"/>
    <w:rsid w:val="002679E3"/>
    <w:rsid w:val="00270BCC"/>
    <w:rsid w:val="00271E98"/>
    <w:rsid w:val="002763E5"/>
    <w:rsid w:val="002768F6"/>
    <w:rsid w:val="00291C08"/>
    <w:rsid w:val="00297E94"/>
    <w:rsid w:val="002A77C5"/>
    <w:rsid w:val="002B7F1E"/>
    <w:rsid w:val="002C43FE"/>
    <w:rsid w:val="002C6BBA"/>
    <w:rsid w:val="002C7648"/>
    <w:rsid w:val="002D10EE"/>
    <w:rsid w:val="002D7255"/>
    <w:rsid w:val="002E244E"/>
    <w:rsid w:val="002F64B8"/>
    <w:rsid w:val="00300BCA"/>
    <w:rsid w:val="003027B8"/>
    <w:rsid w:val="003139A7"/>
    <w:rsid w:val="00314DC1"/>
    <w:rsid w:val="003174FF"/>
    <w:rsid w:val="00323A7C"/>
    <w:rsid w:val="003308A6"/>
    <w:rsid w:val="00341327"/>
    <w:rsid w:val="00341623"/>
    <w:rsid w:val="00344DCB"/>
    <w:rsid w:val="00364C0C"/>
    <w:rsid w:val="003668AE"/>
    <w:rsid w:val="00371A9C"/>
    <w:rsid w:val="0037359B"/>
    <w:rsid w:val="00374DC1"/>
    <w:rsid w:val="00376D88"/>
    <w:rsid w:val="00390373"/>
    <w:rsid w:val="003951A9"/>
    <w:rsid w:val="003A1473"/>
    <w:rsid w:val="003A3292"/>
    <w:rsid w:val="003B1A4D"/>
    <w:rsid w:val="003C4575"/>
    <w:rsid w:val="003C536A"/>
    <w:rsid w:val="003D5E3A"/>
    <w:rsid w:val="003D6958"/>
    <w:rsid w:val="003E3C49"/>
    <w:rsid w:val="003E5FE8"/>
    <w:rsid w:val="003F01BC"/>
    <w:rsid w:val="00401D9B"/>
    <w:rsid w:val="004102F8"/>
    <w:rsid w:val="00412EB4"/>
    <w:rsid w:val="00415825"/>
    <w:rsid w:val="004174CF"/>
    <w:rsid w:val="00422687"/>
    <w:rsid w:val="00423022"/>
    <w:rsid w:val="004279A5"/>
    <w:rsid w:val="00431362"/>
    <w:rsid w:val="004323A1"/>
    <w:rsid w:val="00432E79"/>
    <w:rsid w:val="00436A9A"/>
    <w:rsid w:val="00441C0C"/>
    <w:rsid w:val="004437A3"/>
    <w:rsid w:val="00461A99"/>
    <w:rsid w:val="004641D8"/>
    <w:rsid w:val="004662DA"/>
    <w:rsid w:val="004663CE"/>
    <w:rsid w:val="0046E30B"/>
    <w:rsid w:val="004733B6"/>
    <w:rsid w:val="00483486"/>
    <w:rsid w:val="00484BE9"/>
    <w:rsid w:val="00494923"/>
    <w:rsid w:val="004A29FF"/>
    <w:rsid w:val="004B1B87"/>
    <w:rsid w:val="004B1EBD"/>
    <w:rsid w:val="004B3480"/>
    <w:rsid w:val="004B3C06"/>
    <w:rsid w:val="004D00C9"/>
    <w:rsid w:val="004D0928"/>
    <w:rsid w:val="004D790A"/>
    <w:rsid w:val="004F026C"/>
    <w:rsid w:val="004F271B"/>
    <w:rsid w:val="00500ED1"/>
    <w:rsid w:val="00503795"/>
    <w:rsid w:val="0051019B"/>
    <w:rsid w:val="00510796"/>
    <w:rsid w:val="0051650A"/>
    <w:rsid w:val="005219D4"/>
    <w:rsid w:val="005305FE"/>
    <w:rsid w:val="00532605"/>
    <w:rsid w:val="00534559"/>
    <w:rsid w:val="00546107"/>
    <w:rsid w:val="005507BC"/>
    <w:rsid w:val="00556EFB"/>
    <w:rsid w:val="005573F7"/>
    <w:rsid w:val="005673AB"/>
    <w:rsid w:val="005675F4"/>
    <w:rsid w:val="0057760E"/>
    <w:rsid w:val="00582672"/>
    <w:rsid w:val="0058498C"/>
    <w:rsid w:val="00593003"/>
    <w:rsid w:val="005A058D"/>
    <w:rsid w:val="005A62B4"/>
    <w:rsid w:val="005A6357"/>
    <w:rsid w:val="005A78D7"/>
    <w:rsid w:val="005B1B7C"/>
    <w:rsid w:val="005B4962"/>
    <w:rsid w:val="005D18E3"/>
    <w:rsid w:val="005D4B0B"/>
    <w:rsid w:val="005D58F1"/>
    <w:rsid w:val="005E0BEB"/>
    <w:rsid w:val="005E4481"/>
    <w:rsid w:val="005E5491"/>
    <w:rsid w:val="005E5AAF"/>
    <w:rsid w:val="005F409B"/>
    <w:rsid w:val="00601848"/>
    <w:rsid w:val="00601DE9"/>
    <w:rsid w:val="00603025"/>
    <w:rsid w:val="006033F9"/>
    <w:rsid w:val="00603996"/>
    <w:rsid w:val="00610EE2"/>
    <w:rsid w:val="0064243C"/>
    <w:rsid w:val="00645D27"/>
    <w:rsid w:val="00650948"/>
    <w:rsid w:val="0065251F"/>
    <w:rsid w:val="00654B42"/>
    <w:rsid w:val="00655DBF"/>
    <w:rsid w:val="006568F7"/>
    <w:rsid w:val="006621C9"/>
    <w:rsid w:val="006639EA"/>
    <w:rsid w:val="00664B75"/>
    <w:rsid w:val="0066616F"/>
    <w:rsid w:val="0069358B"/>
    <w:rsid w:val="006A2E52"/>
    <w:rsid w:val="006A64D5"/>
    <w:rsid w:val="006B1EC1"/>
    <w:rsid w:val="006B1F73"/>
    <w:rsid w:val="006B252F"/>
    <w:rsid w:val="006B2D6D"/>
    <w:rsid w:val="006B58F5"/>
    <w:rsid w:val="006C302B"/>
    <w:rsid w:val="006C44DE"/>
    <w:rsid w:val="006D382C"/>
    <w:rsid w:val="006E2CB3"/>
    <w:rsid w:val="00700B07"/>
    <w:rsid w:val="00702AEA"/>
    <w:rsid w:val="00706380"/>
    <w:rsid w:val="007116D5"/>
    <w:rsid w:val="007129FB"/>
    <w:rsid w:val="00716A2C"/>
    <w:rsid w:val="00730E8B"/>
    <w:rsid w:val="007422D2"/>
    <w:rsid w:val="00742777"/>
    <w:rsid w:val="00743E97"/>
    <w:rsid w:val="007446A1"/>
    <w:rsid w:val="00745A89"/>
    <w:rsid w:val="00750A8C"/>
    <w:rsid w:val="00754958"/>
    <w:rsid w:val="00755877"/>
    <w:rsid w:val="0077412D"/>
    <w:rsid w:val="007765AD"/>
    <w:rsid w:val="007768D1"/>
    <w:rsid w:val="00781448"/>
    <w:rsid w:val="007857BE"/>
    <w:rsid w:val="00792DE0"/>
    <w:rsid w:val="0079722E"/>
    <w:rsid w:val="00797D0C"/>
    <w:rsid w:val="007C0BC7"/>
    <w:rsid w:val="007C3E14"/>
    <w:rsid w:val="007C4DF5"/>
    <w:rsid w:val="007C5F87"/>
    <w:rsid w:val="007C6814"/>
    <w:rsid w:val="007C709A"/>
    <w:rsid w:val="007C77AC"/>
    <w:rsid w:val="007D1EB3"/>
    <w:rsid w:val="007E595D"/>
    <w:rsid w:val="007E5B70"/>
    <w:rsid w:val="007F1F7D"/>
    <w:rsid w:val="007F7CA6"/>
    <w:rsid w:val="008021F9"/>
    <w:rsid w:val="008026C0"/>
    <w:rsid w:val="00803A33"/>
    <w:rsid w:val="0081585F"/>
    <w:rsid w:val="00815A9B"/>
    <w:rsid w:val="008241AC"/>
    <w:rsid w:val="0082780F"/>
    <w:rsid w:val="00832340"/>
    <w:rsid w:val="00834372"/>
    <w:rsid w:val="00840A74"/>
    <w:rsid w:val="00841B82"/>
    <w:rsid w:val="0084223F"/>
    <w:rsid w:val="008433E7"/>
    <w:rsid w:val="00843968"/>
    <w:rsid w:val="00847CFB"/>
    <w:rsid w:val="00851ECE"/>
    <w:rsid w:val="00852A55"/>
    <w:rsid w:val="00854533"/>
    <w:rsid w:val="00856C9F"/>
    <w:rsid w:val="00863B51"/>
    <w:rsid w:val="0086546E"/>
    <w:rsid w:val="00871F2D"/>
    <w:rsid w:val="008727A4"/>
    <w:rsid w:val="008840D6"/>
    <w:rsid w:val="00894769"/>
    <w:rsid w:val="008970D9"/>
    <w:rsid w:val="008A180A"/>
    <w:rsid w:val="008A21C0"/>
    <w:rsid w:val="008A29C8"/>
    <w:rsid w:val="008A349D"/>
    <w:rsid w:val="008B1532"/>
    <w:rsid w:val="008B7E10"/>
    <w:rsid w:val="008C435E"/>
    <w:rsid w:val="008C5EC4"/>
    <w:rsid w:val="008D4139"/>
    <w:rsid w:val="008D57E6"/>
    <w:rsid w:val="008E18BE"/>
    <w:rsid w:val="008E1CA4"/>
    <w:rsid w:val="008E310E"/>
    <w:rsid w:val="008F3707"/>
    <w:rsid w:val="0090008B"/>
    <w:rsid w:val="009014DE"/>
    <w:rsid w:val="00901A0F"/>
    <w:rsid w:val="00912136"/>
    <w:rsid w:val="00920872"/>
    <w:rsid w:val="00926264"/>
    <w:rsid w:val="00926B6B"/>
    <w:rsid w:val="00927A67"/>
    <w:rsid w:val="00930FAD"/>
    <w:rsid w:val="0093167D"/>
    <w:rsid w:val="00935CDD"/>
    <w:rsid w:val="00943EA0"/>
    <w:rsid w:val="00962A6F"/>
    <w:rsid w:val="00965237"/>
    <w:rsid w:val="0096551C"/>
    <w:rsid w:val="0097555C"/>
    <w:rsid w:val="009802C6"/>
    <w:rsid w:val="0098113A"/>
    <w:rsid w:val="009834E1"/>
    <w:rsid w:val="00993BC2"/>
    <w:rsid w:val="009A4C28"/>
    <w:rsid w:val="009A6ED1"/>
    <w:rsid w:val="009C163B"/>
    <w:rsid w:val="009C465D"/>
    <w:rsid w:val="009C7372"/>
    <w:rsid w:val="009D00E7"/>
    <w:rsid w:val="009D559A"/>
    <w:rsid w:val="009E3A41"/>
    <w:rsid w:val="009E5819"/>
    <w:rsid w:val="009E6A90"/>
    <w:rsid w:val="009E7D63"/>
    <w:rsid w:val="009F0BD0"/>
    <w:rsid w:val="009F4116"/>
    <w:rsid w:val="00A003AE"/>
    <w:rsid w:val="00A15267"/>
    <w:rsid w:val="00A155BF"/>
    <w:rsid w:val="00A2151D"/>
    <w:rsid w:val="00A23E9C"/>
    <w:rsid w:val="00A27866"/>
    <w:rsid w:val="00A30853"/>
    <w:rsid w:val="00A32174"/>
    <w:rsid w:val="00A34F00"/>
    <w:rsid w:val="00A351B3"/>
    <w:rsid w:val="00A356C2"/>
    <w:rsid w:val="00A60844"/>
    <w:rsid w:val="00A61243"/>
    <w:rsid w:val="00A62A94"/>
    <w:rsid w:val="00A62FE3"/>
    <w:rsid w:val="00A65D98"/>
    <w:rsid w:val="00A70790"/>
    <w:rsid w:val="00A75D44"/>
    <w:rsid w:val="00A77969"/>
    <w:rsid w:val="00A84913"/>
    <w:rsid w:val="00A97795"/>
    <w:rsid w:val="00AA0A43"/>
    <w:rsid w:val="00AA4D94"/>
    <w:rsid w:val="00AA60D9"/>
    <w:rsid w:val="00AA7E1E"/>
    <w:rsid w:val="00AB0A93"/>
    <w:rsid w:val="00AB3C7B"/>
    <w:rsid w:val="00AC2623"/>
    <w:rsid w:val="00AC2C6C"/>
    <w:rsid w:val="00AD364E"/>
    <w:rsid w:val="00AE28DC"/>
    <w:rsid w:val="00AE3F77"/>
    <w:rsid w:val="00AF7A14"/>
    <w:rsid w:val="00AF7FCE"/>
    <w:rsid w:val="00B029ED"/>
    <w:rsid w:val="00B02A3F"/>
    <w:rsid w:val="00B266D3"/>
    <w:rsid w:val="00B30CA6"/>
    <w:rsid w:val="00B41094"/>
    <w:rsid w:val="00B436B5"/>
    <w:rsid w:val="00B47587"/>
    <w:rsid w:val="00B529D1"/>
    <w:rsid w:val="00B53585"/>
    <w:rsid w:val="00B601EB"/>
    <w:rsid w:val="00B66720"/>
    <w:rsid w:val="00B70359"/>
    <w:rsid w:val="00B73C38"/>
    <w:rsid w:val="00B76BC7"/>
    <w:rsid w:val="00B81494"/>
    <w:rsid w:val="00B8E642"/>
    <w:rsid w:val="00B92490"/>
    <w:rsid w:val="00B933CD"/>
    <w:rsid w:val="00B96BC9"/>
    <w:rsid w:val="00BA1394"/>
    <w:rsid w:val="00BA222D"/>
    <w:rsid w:val="00BA31CA"/>
    <w:rsid w:val="00BA59CA"/>
    <w:rsid w:val="00BA7CC5"/>
    <w:rsid w:val="00BA7FF3"/>
    <w:rsid w:val="00BB3686"/>
    <w:rsid w:val="00BB6BD2"/>
    <w:rsid w:val="00BB6DE7"/>
    <w:rsid w:val="00BB7ACD"/>
    <w:rsid w:val="00BC3032"/>
    <w:rsid w:val="00BC3363"/>
    <w:rsid w:val="00BC50D4"/>
    <w:rsid w:val="00BC7218"/>
    <w:rsid w:val="00BE00CA"/>
    <w:rsid w:val="00BF1062"/>
    <w:rsid w:val="00BF131E"/>
    <w:rsid w:val="00BF1F27"/>
    <w:rsid w:val="00BF2FB0"/>
    <w:rsid w:val="00C02446"/>
    <w:rsid w:val="00C0302E"/>
    <w:rsid w:val="00C045F6"/>
    <w:rsid w:val="00C0785A"/>
    <w:rsid w:val="00C14A66"/>
    <w:rsid w:val="00C162CA"/>
    <w:rsid w:val="00C249EF"/>
    <w:rsid w:val="00C24C9A"/>
    <w:rsid w:val="00C31ADE"/>
    <w:rsid w:val="00C47E6C"/>
    <w:rsid w:val="00C526DD"/>
    <w:rsid w:val="00C53685"/>
    <w:rsid w:val="00C56038"/>
    <w:rsid w:val="00C56597"/>
    <w:rsid w:val="00C6195A"/>
    <w:rsid w:val="00C631E6"/>
    <w:rsid w:val="00C67B6B"/>
    <w:rsid w:val="00C71986"/>
    <w:rsid w:val="00C768F3"/>
    <w:rsid w:val="00C76A8E"/>
    <w:rsid w:val="00C813DC"/>
    <w:rsid w:val="00C84C21"/>
    <w:rsid w:val="00C9055C"/>
    <w:rsid w:val="00C92B65"/>
    <w:rsid w:val="00C9541A"/>
    <w:rsid w:val="00CA172F"/>
    <w:rsid w:val="00CB793D"/>
    <w:rsid w:val="00CB7E8B"/>
    <w:rsid w:val="00CC1D2B"/>
    <w:rsid w:val="00CC33E8"/>
    <w:rsid w:val="00CC42DD"/>
    <w:rsid w:val="00CD0EA5"/>
    <w:rsid w:val="00CD12F2"/>
    <w:rsid w:val="00CD3016"/>
    <w:rsid w:val="00CD5139"/>
    <w:rsid w:val="00CD54AD"/>
    <w:rsid w:val="00CD6675"/>
    <w:rsid w:val="00CE0208"/>
    <w:rsid w:val="00CE1F2B"/>
    <w:rsid w:val="00CE621F"/>
    <w:rsid w:val="00CE6709"/>
    <w:rsid w:val="00CF377A"/>
    <w:rsid w:val="00CF402D"/>
    <w:rsid w:val="00D03262"/>
    <w:rsid w:val="00D03A8C"/>
    <w:rsid w:val="00D03BAB"/>
    <w:rsid w:val="00D0644E"/>
    <w:rsid w:val="00D06D5E"/>
    <w:rsid w:val="00D07676"/>
    <w:rsid w:val="00D07CC3"/>
    <w:rsid w:val="00D121DC"/>
    <w:rsid w:val="00D13DAB"/>
    <w:rsid w:val="00D16F34"/>
    <w:rsid w:val="00D1750A"/>
    <w:rsid w:val="00D23407"/>
    <w:rsid w:val="00D23F4D"/>
    <w:rsid w:val="00D2466B"/>
    <w:rsid w:val="00D25AD9"/>
    <w:rsid w:val="00D26453"/>
    <w:rsid w:val="00D26AE8"/>
    <w:rsid w:val="00D33A1E"/>
    <w:rsid w:val="00D45683"/>
    <w:rsid w:val="00D46BD0"/>
    <w:rsid w:val="00D538D7"/>
    <w:rsid w:val="00D62EC9"/>
    <w:rsid w:val="00D65629"/>
    <w:rsid w:val="00D71F4A"/>
    <w:rsid w:val="00D80A47"/>
    <w:rsid w:val="00D82F5A"/>
    <w:rsid w:val="00D852E0"/>
    <w:rsid w:val="00D86124"/>
    <w:rsid w:val="00D92996"/>
    <w:rsid w:val="00D974D0"/>
    <w:rsid w:val="00DC091F"/>
    <w:rsid w:val="00DC2EDD"/>
    <w:rsid w:val="00DC682D"/>
    <w:rsid w:val="00DD0913"/>
    <w:rsid w:val="00DD21FB"/>
    <w:rsid w:val="00DE7AAA"/>
    <w:rsid w:val="00DF22D1"/>
    <w:rsid w:val="00DF6331"/>
    <w:rsid w:val="00DF73DD"/>
    <w:rsid w:val="00E009B5"/>
    <w:rsid w:val="00E11922"/>
    <w:rsid w:val="00E13753"/>
    <w:rsid w:val="00E22D86"/>
    <w:rsid w:val="00E42739"/>
    <w:rsid w:val="00E43865"/>
    <w:rsid w:val="00E51DC8"/>
    <w:rsid w:val="00E53DA5"/>
    <w:rsid w:val="00E54EF5"/>
    <w:rsid w:val="00E60F48"/>
    <w:rsid w:val="00E64A5F"/>
    <w:rsid w:val="00E70689"/>
    <w:rsid w:val="00E775FA"/>
    <w:rsid w:val="00E81F09"/>
    <w:rsid w:val="00E92A8E"/>
    <w:rsid w:val="00E9531D"/>
    <w:rsid w:val="00E95600"/>
    <w:rsid w:val="00E95853"/>
    <w:rsid w:val="00E96BC9"/>
    <w:rsid w:val="00EA5CC6"/>
    <w:rsid w:val="00EA7765"/>
    <w:rsid w:val="00EB341D"/>
    <w:rsid w:val="00EC0B1D"/>
    <w:rsid w:val="00ED271B"/>
    <w:rsid w:val="00EE0049"/>
    <w:rsid w:val="00EE3D55"/>
    <w:rsid w:val="00EE46C3"/>
    <w:rsid w:val="00F01189"/>
    <w:rsid w:val="00F04872"/>
    <w:rsid w:val="00F10252"/>
    <w:rsid w:val="00F12AD3"/>
    <w:rsid w:val="00F14A18"/>
    <w:rsid w:val="00F14A80"/>
    <w:rsid w:val="00F160AC"/>
    <w:rsid w:val="00F17D76"/>
    <w:rsid w:val="00F30991"/>
    <w:rsid w:val="00F36200"/>
    <w:rsid w:val="00F41DD7"/>
    <w:rsid w:val="00F4243E"/>
    <w:rsid w:val="00F4446F"/>
    <w:rsid w:val="00F54FA4"/>
    <w:rsid w:val="00F61224"/>
    <w:rsid w:val="00F66389"/>
    <w:rsid w:val="00F73775"/>
    <w:rsid w:val="00F76B73"/>
    <w:rsid w:val="00F77E22"/>
    <w:rsid w:val="00F8498D"/>
    <w:rsid w:val="00F94860"/>
    <w:rsid w:val="00F94DD3"/>
    <w:rsid w:val="00FA4079"/>
    <w:rsid w:val="00FA7C2A"/>
    <w:rsid w:val="00FB2A4F"/>
    <w:rsid w:val="00FC1E53"/>
    <w:rsid w:val="00FC2E2D"/>
    <w:rsid w:val="00FC33F7"/>
    <w:rsid w:val="00FC3CCA"/>
    <w:rsid w:val="00FC4F75"/>
    <w:rsid w:val="00FD25DD"/>
    <w:rsid w:val="00FD348C"/>
    <w:rsid w:val="00FD69B6"/>
    <w:rsid w:val="00FE13DE"/>
    <w:rsid w:val="00FE2282"/>
    <w:rsid w:val="00FE27A2"/>
    <w:rsid w:val="00FE4D44"/>
    <w:rsid w:val="00FE5ECA"/>
    <w:rsid w:val="00FE63F7"/>
    <w:rsid w:val="00FF34E0"/>
    <w:rsid w:val="01013DEB"/>
    <w:rsid w:val="0126F867"/>
    <w:rsid w:val="01969AB4"/>
    <w:rsid w:val="01BD0111"/>
    <w:rsid w:val="01F55CC9"/>
    <w:rsid w:val="01F78E6E"/>
    <w:rsid w:val="01FEE4B8"/>
    <w:rsid w:val="02009B27"/>
    <w:rsid w:val="02050FB1"/>
    <w:rsid w:val="02232F99"/>
    <w:rsid w:val="02535C4F"/>
    <w:rsid w:val="026A8DD4"/>
    <w:rsid w:val="0274D069"/>
    <w:rsid w:val="02927FF0"/>
    <w:rsid w:val="02CE5E8B"/>
    <w:rsid w:val="02D33D47"/>
    <w:rsid w:val="02D52AB7"/>
    <w:rsid w:val="03304316"/>
    <w:rsid w:val="03396059"/>
    <w:rsid w:val="034B2B2E"/>
    <w:rsid w:val="0364B585"/>
    <w:rsid w:val="0365807F"/>
    <w:rsid w:val="03677C1F"/>
    <w:rsid w:val="03959004"/>
    <w:rsid w:val="039F7D85"/>
    <w:rsid w:val="03B9BF48"/>
    <w:rsid w:val="03BFDFAC"/>
    <w:rsid w:val="03E0CE6A"/>
    <w:rsid w:val="042D02D9"/>
    <w:rsid w:val="0431EBDE"/>
    <w:rsid w:val="045F7090"/>
    <w:rsid w:val="0510FFB8"/>
    <w:rsid w:val="0539C5C9"/>
    <w:rsid w:val="0564CF21"/>
    <w:rsid w:val="056ED9C7"/>
    <w:rsid w:val="05AEDCD7"/>
    <w:rsid w:val="05BE14F3"/>
    <w:rsid w:val="05D22E91"/>
    <w:rsid w:val="0659CE4A"/>
    <w:rsid w:val="06659D95"/>
    <w:rsid w:val="06BE719C"/>
    <w:rsid w:val="06E7D0F4"/>
    <w:rsid w:val="06FC8415"/>
    <w:rsid w:val="07123401"/>
    <w:rsid w:val="0755D23C"/>
    <w:rsid w:val="078AFA30"/>
    <w:rsid w:val="0794B026"/>
    <w:rsid w:val="07E56269"/>
    <w:rsid w:val="07F76E09"/>
    <w:rsid w:val="0858DD71"/>
    <w:rsid w:val="086AD950"/>
    <w:rsid w:val="08B04357"/>
    <w:rsid w:val="08F8412A"/>
    <w:rsid w:val="0910DE0C"/>
    <w:rsid w:val="099D737F"/>
    <w:rsid w:val="09C12A43"/>
    <w:rsid w:val="09C70E2F"/>
    <w:rsid w:val="09D72DDD"/>
    <w:rsid w:val="09D82598"/>
    <w:rsid w:val="09F6D637"/>
    <w:rsid w:val="0A3AAF0A"/>
    <w:rsid w:val="0A593AE8"/>
    <w:rsid w:val="0A93C0C7"/>
    <w:rsid w:val="0AB292DC"/>
    <w:rsid w:val="0AE84306"/>
    <w:rsid w:val="0AEC3DF2"/>
    <w:rsid w:val="0AF59ECF"/>
    <w:rsid w:val="0AFFCCFD"/>
    <w:rsid w:val="0B0DE756"/>
    <w:rsid w:val="0B0F4D93"/>
    <w:rsid w:val="0B3EFCED"/>
    <w:rsid w:val="0B542B96"/>
    <w:rsid w:val="0BEB687F"/>
    <w:rsid w:val="0BFDAA0F"/>
    <w:rsid w:val="0C71DFF6"/>
    <w:rsid w:val="0CC8B784"/>
    <w:rsid w:val="0D115B24"/>
    <w:rsid w:val="0D7BAD17"/>
    <w:rsid w:val="0DAB9345"/>
    <w:rsid w:val="0DD1344D"/>
    <w:rsid w:val="0DD87F78"/>
    <w:rsid w:val="0DF2B29D"/>
    <w:rsid w:val="0EAC211C"/>
    <w:rsid w:val="0EBF2B39"/>
    <w:rsid w:val="0EC6C23F"/>
    <w:rsid w:val="0EE9435B"/>
    <w:rsid w:val="0F101647"/>
    <w:rsid w:val="0F7EBBD9"/>
    <w:rsid w:val="0F82000F"/>
    <w:rsid w:val="0FBE7E94"/>
    <w:rsid w:val="0FD7B2B9"/>
    <w:rsid w:val="101DF744"/>
    <w:rsid w:val="101EE13E"/>
    <w:rsid w:val="102A8820"/>
    <w:rsid w:val="104432EE"/>
    <w:rsid w:val="105D542A"/>
    <w:rsid w:val="108ED2D5"/>
    <w:rsid w:val="10DCA827"/>
    <w:rsid w:val="114BEAF2"/>
    <w:rsid w:val="11567387"/>
    <w:rsid w:val="11754A0F"/>
    <w:rsid w:val="1178F107"/>
    <w:rsid w:val="11823CED"/>
    <w:rsid w:val="11A73DFF"/>
    <w:rsid w:val="11AF4AFC"/>
    <w:rsid w:val="11B7B0F4"/>
    <w:rsid w:val="11F74C64"/>
    <w:rsid w:val="1217ECAB"/>
    <w:rsid w:val="1231696A"/>
    <w:rsid w:val="128BCA9F"/>
    <w:rsid w:val="12B470A8"/>
    <w:rsid w:val="12E8952D"/>
    <w:rsid w:val="13052A2A"/>
    <w:rsid w:val="130B465E"/>
    <w:rsid w:val="130B5574"/>
    <w:rsid w:val="131AB2AB"/>
    <w:rsid w:val="133CA038"/>
    <w:rsid w:val="135EF1D1"/>
    <w:rsid w:val="1376BE47"/>
    <w:rsid w:val="137799A3"/>
    <w:rsid w:val="1397CBC9"/>
    <w:rsid w:val="13A768BE"/>
    <w:rsid w:val="13AD2B99"/>
    <w:rsid w:val="13D0C921"/>
    <w:rsid w:val="13F853C8"/>
    <w:rsid w:val="14057555"/>
    <w:rsid w:val="145CBA31"/>
    <w:rsid w:val="146DD6B0"/>
    <w:rsid w:val="14733148"/>
    <w:rsid w:val="1473D1C2"/>
    <w:rsid w:val="14CF848F"/>
    <w:rsid w:val="14D1CE65"/>
    <w:rsid w:val="14E3FC65"/>
    <w:rsid w:val="14F027FE"/>
    <w:rsid w:val="14F610CD"/>
    <w:rsid w:val="151C3784"/>
    <w:rsid w:val="15AB9D58"/>
    <w:rsid w:val="15F3D7C2"/>
    <w:rsid w:val="16376943"/>
    <w:rsid w:val="166BCC9B"/>
    <w:rsid w:val="16749EE5"/>
    <w:rsid w:val="1744FCD1"/>
    <w:rsid w:val="174C362B"/>
    <w:rsid w:val="1754E0FB"/>
    <w:rsid w:val="177B90C8"/>
    <w:rsid w:val="17CCF1F4"/>
    <w:rsid w:val="18571D3E"/>
    <w:rsid w:val="18A97B59"/>
    <w:rsid w:val="18D1C61C"/>
    <w:rsid w:val="1941D759"/>
    <w:rsid w:val="1955A106"/>
    <w:rsid w:val="195E75BB"/>
    <w:rsid w:val="196244CE"/>
    <w:rsid w:val="19624A5D"/>
    <w:rsid w:val="1984E04C"/>
    <w:rsid w:val="19C3C6C3"/>
    <w:rsid w:val="1A3D826F"/>
    <w:rsid w:val="1A601970"/>
    <w:rsid w:val="1A6A0C8B"/>
    <w:rsid w:val="1A7A7648"/>
    <w:rsid w:val="1ABAB744"/>
    <w:rsid w:val="1B57B0BC"/>
    <w:rsid w:val="1B8C8490"/>
    <w:rsid w:val="1B9637CA"/>
    <w:rsid w:val="1B9BBABD"/>
    <w:rsid w:val="1BAAAA12"/>
    <w:rsid w:val="1BB05801"/>
    <w:rsid w:val="1BD39061"/>
    <w:rsid w:val="1C0AA567"/>
    <w:rsid w:val="1C313BDD"/>
    <w:rsid w:val="1C47E131"/>
    <w:rsid w:val="1CD30901"/>
    <w:rsid w:val="1CE1472C"/>
    <w:rsid w:val="1CF0AB90"/>
    <w:rsid w:val="1CF50A29"/>
    <w:rsid w:val="1D3FD174"/>
    <w:rsid w:val="1D43B464"/>
    <w:rsid w:val="1D7E52DA"/>
    <w:rsid w:val="1D8DCF24"/>
    <w:rsid w:val="1DBFFFA0"/>
    <w:rsid w:val="1DD247F9"/>
    <w:rsid w:val="1DE69C7E"/>
    <w:rsid w:val="1DFE8D81"/>
    <w:rsid w:val="1E10B314"/>
    <w:rsid w:val="1E159A86"/>
    <w:rsid w:val="1E4D4AAD"/>
    <w:rsid w:val="1E95B744"/>
    <w:rsid w:val="1EA4A6C6"/>
    <w:rsid w:val="1EDAE82F"/>
    <w:rsid w:val="1F06E9ED"/>
    <w:rsid w:val="1F0B4D3E"/>
    <w:rsid w:val="1F2F18DF"/>
    <w:rsid w:val="1F35F07D"/>
    <w:rsid w:val="1F793EB7"/>
    <w:rsid w:val="1FD44490"/>
    <w:rsid w:val="1FF32246"/>
    <w:rsid w:val="200715F8"/>
    <w:rsid w:val="203859FF"/>
    <w:rsid w:val="205A40B6"/>
    <w:rsid w:val="20741C7F"/>
    <w:rsid w:val="2076A510"/>
    <w:rsid w:val="20DD3993"/>
    <w:rsid w:val="2106DA1F"/>
    <w:rsid w:val="210FD25E"/>
    <w:rsid w:val="2127D299"/>
    <w:rsid w:val="21C57AA2"/>
    <w:rsid w:val="21E6A7BA"/>
    <w:rsid w:val="223D4EE9"/>
    <w:rsid w:val="2297003C"/>
    <w:rsid w:val="22AD43AA"/>
    <w:rsid w:val="22B11844"/>
    <w:rsid w:val="22B5EB99"/>
    <w:rsid w:val="232533EE"/>
    <w:rsid w:val="237D4B73"/>
    <w:rsid w:val="23B284E7"/>
    <w:rsid w:val="23D2B152"/>
    <w:rsid w:val="2467EAFA"/>
    <w:rsid w:val="24BC656F"/>
    <w:rsid w:val="24FE6790"/>
    <w:rsid w:val="251A77F3"/>
    <w:rsid w:val="2530388D"/>
    <w:rsid w:val="2539915C"/>
    <w:rsid w:val="25616AB1"/>
    <w:rsid w:val="25649653"/>
    <w:rsid w:val="2572A18B"/>
    <w:rsid w:val="258497E6"/>
    <w:rsid w:val="25F55ADC"/>
    <w:rsid w:val="25FA60F8"/>
    <w:rsid w:val="2603326D"/>
    <w:rsid w:val="2606C1A8"/>
    <w:rsid w:val="26285588"/>
    <w:rsid w:val="2628AF64"/>
    <w:rsid w:val="263D525A"/>
    <w:rsid w:val="26A0348D"/>
    <w:rsid w:val="26D8CAB7"/>
    <w:rsid w:val="2712BB95"/>
    <w:rsid w:val="275C4027"/>
    <w:rsid w:val="276808AB"/>
    <w:rsid w:val="277CAA4C"/>
    <w:rsid w:val="2796C9BD"/>
    <w:rsid w:val="27B5B27C"/>
    <w:rsid w:val="2842D00E"/>
    <w:rsid w:val="285791D0"/>
    <w:rsid w:val="28861752"/>
    <w:rsid w:val="289F260E"/>
    <w:rsid w:val="28A742E5"/>
    <w:rsid w:val="292548D8"/>
    <w:rsid w:val="293CE43A"/>
    <w:rsid w:val="297A22A5"/>
    <w:rsid w:val="2980BC39"/>
    <w:rsid w:val="29875E03"/>
    <w:rsid w:val="2991DF7A"/>
    <w:rsid w:val="299CA720"/>
    <w:rsid w:val="29B67BAF"/>
    <w:rsid w:val="29BC9A6A"/>
    <w:rsid w:val="29C89944"/>
    <w:rsid w:val="2A17410D"/>
    <w:rsid w:val="2A667DBF"/>
    <w:rsid w:val="2A8A95A2"/>
    <w:rsid w:val="2ABF4EF2"/>
    <w:rsid w:val="2B1C0B1C"/>
    <w:rsid w:val="2B5D9A0E"/>
    <w:rsid w:val="2B601BC0"/>
    <w:rsid w:val="2B6E3638"/>
    <w:rsid w:val="2BBFBD19"/>
    <w:rsid w:val="2BC3D6B7"/>
    <w:rsid w:val="2BDF35BA"/>
    <w:rsid w:val="2BF3925B"/>
    <w:rsid w:val="2C158B2B"/>
    <w:rsid w:val="2C159F96"/>
    <w:rsid w:val="2C22B14A"/>
    <w:rsid w:val="2CAFEF63"/>
    <w:rsid w:val="2CF63098"/>
    <w:rsid w:val="2D0400C9"/>
    <w:rsid w:val="2D14D737"/>
    <w:rsid w:val="2D77B2E6"/>
    <w:rsid w:val="2DAE7AE0"/>
    <w:rsid w:val="2DBBC62D"/>
    <w:rsid w:val="2DD0EB55"/>
    <w:rsid w:val="2DD12894"/>
    <w:rsid w:val="2DDE1AB3"/>
    <w:rsid w:val="2DE0501B"/>
    <w:rsid w:val="2DF2254E"/>
    <w:rsid w:val="2DFD12C5"/>
    <w:rsid w:val="2E287D8C"/>
    <w:rsid w:val="2E5F3102"/>
    <w:rsid w:val="2E6803AD"/>
    <w:rsid w:val="2E807AFC"/>
    <w:rsid w:val="2EAEE3D6"/>
    <w:rsid w:val="2F426386"/>
    <w:rsid w:val="2F4C4BE2"/>
    <w:rsid w:val="2F757E1D"/>
    <w:rsid w:val="2F82CFCA"/>
    <w:rsid w:val="2FD3DD04"/>
    <w:rsid w:val="2FE913A0"/>
    <w:rsid w:val="2FEB3314"/>
    <w:rsid w:val="304A75AE"/>
    <w:rsid w:val="30651E3C"/>
    <w:rsid w:val="30AFB37B"/>
    <w:rsid w:val="3132FB07"/>
    <w:rsid w:val="3158304F"/>
    <w:rsid w:val="31677B56"/>
    <w:rsid w:val="318C0108"/>
    <w:rsid w:val="31AA4C26"/>
    <w:rsid w:val="31D98F5E"/>
    <w:rsid w:val="32185311"/>
    <w:rsid w:val="32A7BAF8"/>
    <w:rsid w:val="32BE1A6F"/>
    <w:rsid w:val="32F3679E"/>
    <w:rsid w:val="330A814F"/>
    <w:rsid w:val="3380225F"/>
    <w:rsid w:val="3394A9EC"/>
    <w:rsid w:val="33BE19C7"/>
    <w:rsid w:val="33D0DEB1"/>
    <w:rsid w:val="33E290A8"/>
    <w:rsid w:val="34144FAE"/>
    <w:rsid w:val="342B99E6"/>
    <w:rsid w:val="3449ED48"/>
    <w:rsid w:val="345D3D78"/>
    <w:rsid w:val="34644559"/>
    <w:rsid w:val="34713A7A"/>
    <w:rsid w:val="34A4BF0A"/>
    <w:rsid w:val="34D3896C"/>
    <w:rsid w:val="3517B999"/>
    <w:rsid w:val="3525041C"/>
    <w:rsid w:val="3563755A"/>
    <w:rsid w:val="356C3B96"/>
    <w:rsid w:val="35A5B33A"/>
    <w:rsid w:val="35B4D182"/>
    <w:rsid w:val="35C2D655"/>
    <w:rsid w:val="35C76D01"/>
    <w:rsid w:val="35ECB909"/>
    <w:rsid w:val="35EF67A4"/>
    <w:rsid w:val="3607E3C0"/>
    <w:rsid w:val="364A2E29"/>
    <w:rsid w:val="36A49200"/>
    <w:rsid w:val="36BCC71F"/>
    <w:rsid w:val="36CBEBF8"/>
    <w:rsid w:val="36E7541E"/>
    <w:rsid w:val="372666EE"/>
    <w:rsid w:val="37495021"/>
    <w:rsid w:val="3755AA67"/>
    <w:rsid w:val="3759DEF2"/>
    <w:rsid w:val="37675E32"/>
    <w:rsid w:val="37896CEF"/>
    <w:rsid w:val="3815206C"/>
    <w:rsid w:val="38199882"/>
    <w:rsid w:val="383B5772"/>
    <w:rsid w:val="3855B706"/>
    <w:rsid w:val="38580266"/>
    <w:rsid w:val="38D2BD20"/>
    <w:rsid w:val="3954B6A5"/>
    <w:rsid w:val="399569C9"/>
    <w:rsid w:val="39B9A714"/>
    <w:rsid w:val="39BDAF0C"/>
    <w:rsid w:val="3A261416"/>
    <w:rsid w:val="3A58329B"/>
    <w:rsid w:val="3ADC97FD"/>
    <w:rsid w:val="3B133CEB"/>
    <w:rsid w:val="3B2ECE73"/>
    <w:rsid w:val="3B4A8F17"/>
    <w:rsid w:val="3B5C6EBA"/>
    <w:rsid w:val="3B5DD9CB"/>
    <w:rsid w:val="3B85D69D"/>
    <w:rsid w:val="3B998CC4"/>
    <w:rsid w:val="3B9AA037"/>
    <w:rsid w:val="3B9BB6B4"/>
    <w:rsid w:val="3BC0D4D7"/>
    <w:rsid w:val="3C7409AC"/>
    <w:rsid w:val="3C772075"/>
    <w:rsid w:val="3CF6F1F2"/>
    <w:rsid w:val="3CFFDA86"/>
    <w:rsid w:val="3D1E3350"/>
    <w:rsid w:val="3D20C68A"/>
    <w:rsid w:val="3D23F57E"/>
    <w:rsid w:val="3DA26F47"/>
    <w:rsid w:val="3DF55A25"/>
    <w:rsid w:val="3DF79822"/>
    <w:rsid w:val="3E01E60E"/>
    <w:rsid w:val="3E1ECFCB"/>
    <w:rsid w:val="3E2A3EC8"/>
    <w:rsid w:val="3E7C9DC8"/>
    <w:rsid w:val="3EB5DCDC"/>
    <w:rsid w:val="3ED7D550"/>
    <w:rsid w:val="3EE4EA1E"/>
    <w:rsid w:val="3F1902DF"/>
    <w:rsid w:val="3F5DE8BF"/>
    <w:rsid w:val="3F66EF75"/>
    <w:rsid w:val="3FFAC32A"/>
    <w:rsid w:val="4001400A"/>
    <w:rsid w:val="400B24F4"/>
    <w:rsid w:val="4022DF02"/>
    <w:rsid w:val="4029597F"/>
    <w:rsid w:val="4061DA99"/>
    <w:rsid w:val="407235C4"/>
    <w:rsid w:val="40743BF2"/>
    <w:rsid w:val="409AF896"/>
    <w:rsid w:val="40F663CD"/>
    <w:rsid w:val="412514A2"/>
    <w:rsid w:val="41B14027"/>
    <w:rsid w:val="41B775D7"/>
    <w:rsid w:val="41D59B31"/>
    <w:rsid w:val="41DADC52"/>
    <w:rsid w:val="421BA61B"/>
    <w:rsid w:val="423EBFD2"/>
    <w:rsid w:val="426EE7EE"/>
    <w:rsid w:val="426FA800"/>
    <w:rsid w:val="42B9D162"/>
    <w:rsid w:val="42EADFF3"/>
    <w:rsid w:val="4338D1B5"/>
    <w:rsid w:val="433A1B7F"/>
    <w:rsid w:val="43483B28"/>
    <w:rsid w:val="4363AFF9"/>
    <w:rsid w:val="43B72DC9"/>
    <w:rsid w:val="43D8402A"/>
    <w:rsid w:val="43E0C5AE"/>
    <w:rsid w:val="43F35C01"/>
    <w:rsid w:val="43FF531E"/>
    <w:rsid w:val="4401DDBC"/>
    <w:rsid w:val="4411A9DB"/>
    <w:rsid w:val="441A2112"/>
    <w:rsid w:val="442558E3"/>
    <w:rsid w:val="442DC1A1"/>
    <w:rsid w:val="44412F1C"/>
    <w:rsid w:val="449798C3"/>
    <w:rsid w:val="44B4FFD4"/>
    <w:rsid w:val="44D84BF0"/>
    <w:rsid w:val="450831F7"/>
    <w:rsid w:val="4510B0E0"/>
    <w:rsid w:val="451E3838"/>
    <w:rsid w:val="45519546"/>
    <w:rsid w:val="4552BC79"/>
    <w:rsid w:val="456BD6E1"/>
    <w:rsid w:val="45AC5C8E"/>
    <w:rsid w:val="45F8C2D2"/>
    <w:rsid w:val="468715A4"/>
    <w:rsid w:val="46CC5D7C"/>
    <w:rsid w:val="46CFA2A0"/>
    <w:rsid w:val="46FC867D"/>
    <w:rsid w:val="47147570"/>
    <w:rsid w:val="471C0DD3"/>
    <w:rsid w:val="47578816"/>
    <w:rsid w:val="47B08328"/>
    <w:rsid w:val="47B41068"/>
    <w:rsid w:val="47B482DF"/>
    <w:rsid w:val="4874622B"/>
    <w:rsid w:val="4947B4B8"/>
    <w:rsid w:val="4978EDE9"/>
    <w:rsid w:val="49AA4B98"/>
    <w:rsid w:val="49B205C5"/>
    <w:rsid w:val="49CE6928"/>
    <w:rsid w:val="49E2C8C2"/>
    <w:rsid w:val="49E925FE"/>
    <w:rsid w:val="49F61769"/>
    <w:rsid w:val="4A14F94E"/>
    <w:rsid w:val="4A88FBE7"/>
    <w:rsid w:val="4AADE750"/>
    <w:rsid w:val="4AC99657"/>
    <w:rsid w:val="4B5B3144"/>
    <w:rsid w:val="4B890757"/>
    <w:rsid w:val="4B9DC123"/>
    <w:rsid w:val="4BAB4953"/>
    <w:rsid w:val="4C3E479D"/>
    <w:rsid w:val="4C53E957"/>
    <w:rsid w:val="4C8FC161"/>
    <w:rsid w:val="4C9059B0"/>
    <w:rsid w:val="4CBC939A"/>
    <w:rsid w:val="4CFD34BA"/>
    <w:rsid w:val="4D7237F7"/>
    <w:rsid w:val="4D99ECA1"/>
    <w:rsid w:val="4D9FF800"/>
    <w:rsid w:val="4DCD27AE"/>
    <w:rsid w:val="4E0089DD"/>
    <w:rsid w:val="4E2A40F3"/>
    <w:rsid w:val="4E48F038"/>
    <w:rsid w:val="4E4B267B"/>
    <w:rsid w:val="4E70F1C5"/>
    <w:rsid w:val="4EFA3B25"/>
    <w:rsid w:val="4F5A5B74"/>
    <w:rsid w:val="4F7B04CB"/>
    <w:rsid w:val="4F7DBE5B"/>
    <w:rsid w:val="4F963D72"/>
    <w:rsid w:val="4F9ABA5D"/>
    <w:rsid w:val="4FBB787D"/>
    <w:rsid w:val="4FD56ECA"/>
    <w:rsid w:val="4FFDFF19"/>
    <w:rsid w:val="5014C3EA"/>
    <w:rsid w:val="50320109"/>
    <w:rsid w:val="50C94DCD"/>
    <w:rsid w:val="50D20171"/>
    <w:rsid w:val="5123BB5B"/>
    <w:rsid w:val="5137C588"/>
    <w:rsid w:val="51499566"/>
    <w:rsid w:val="5151AF25"/>
    <w:rsid w:val="51A61562"/>
    <w:rsid w:val="51D7825C"/>
    <w:rsid w:val="51E4D3D4"/>
    <w:rsid w:val="51E84FE2"/>
    <w:rsid w:val="521C226D"/>
    <w:rsid w:val="524A7C7D"/>
    <w:rsid w:val="528938DE"/>
    <w:rsid w:val="5289E142"/>
    <w:rsid w:val="52E4191E"/>
    <w:rsid w:val="52E785F4"/>
    <w:rsid w:val="531D36C8"/>
    <w:rsid w:val="532EA278"/>
    <w:rsid w:val="53873AED"/>
    <w:rsid w:val="538B139A"/>
    <w:rsid w:val="53BF7344"/>
    <w:rsid w:val="53DF9C84"/>
    <w:rsid w:val="54088AF1"/>
    <w:rsid w:val="540C0669"/>
    <w:rsid w:val="541B51C8"/>
    <w:rsid w:val="541CD608"/>
    <w:rsid w:val="54484013"/>
    <w:rsid w:val="544A2F16"/>
    <w:rsid w:val="545C859D"/>
    <w:rsid w:val="54845E37"/>
    <w:rsid w:val="548C2E9E"/>
    <w:rsid w:val="54B2AFF3"/>
    <w:rsid w:val="5525895F"/>
    <w:rsid w:val="55381531"/>
    <w:rsid w:val="5549C710"/>
    <w:rsid w:val="559FB66E"/>
    <w:rsid w:val="55A117FE"/>
    <w:rsid w:val="55B38C72"/>
    <w:rsid w:val="55BADD32"/>
    <w:rsid w:val="55DA0F91"/>
    <w:rsid w:val="55FD7BC3"/>
    <w:rsid w:val="56530FC7"/>
    <w:rsid w:val="5673C031"/>
    <w:rsid w:val="5686DC65"/>
    <w:rsid w:val="56B5D3A4"/>
    <w:rsid w:val="56B92F39"/>
    <w:rsid w:val="56C6FB6F"/>
    <w:rsid w:val="579A01FE"/>
    <w:rsid w:val="57B86B09"/>
    <w:rsid w:val="57D4DD79"/>
    <w:rsid w:val="5806EE6D"/>
    <w:rsid w:val="58580E72"/>
    <w:rsid w:val="588052AE"/>
    <w:rsid w:val="58A9B09E"/>
    <w:rsid w:val="58ABDBC0"/>
    <w:rsid w:val="58FDCF5E"/>
    <w:rsid w:val="590AE566"/>
    <w:rsid w:val="59497D16"/>
    <w:rsid w:val="595811CB"/>
    <w:rsid w:val="5A7DD6B8"/>
    <w:rsid w:val="5A9B35CA"/>
    <w:rsid w:val="5AA74584"/>
    <w:rsid w:val="5AB0ED06"/>
    <w:rsid w:val="5B060755"/>
    <w:rsid w:val="5B44FAB1"/>
    <w:rsid w:val="5B9CD3DA"/>
    <w:rsid w:val="5BAAE6C9"/>
    <w:rsid w:val="5BABCD83"/>
    <w:rsid w:val="5BAFC1B5"/>
    <w:rsid w:val="5BB5D3F5"/>
    <w:rsid w:val="5C301AAA"/>
    <w:rsid w:val="5C450202"/>
    <w:rsid w:val="5C5DE518"/>
    <w:rsid w:val="5C7A8407"/>
    <w:rsid w:val="5C85DA8E"/>
    <w:rsid w:val="5C87C54B"/>
    <w:rsid w:val="5CAA03A0"/>
    <w:rsid w:val="5CAC7C24"/>
    <w:rsid w:val="5CFA467E"/>
    <w:rsid w:val="5D5C5AC6"/>
    <w:rsid w:val="5D98D571"/>
    <w:rsid w:val="5E02CD57"/>
    <w:rsid w:val="5E0E2238"/>
    <w:rsid w:val="5E4E7E73"/>
    <w:rsid w:val="5E4F80DE"/>
    <w:rsid w:val="5EC57E42"/>
    <w:rsid w:val="5EED7BAF"/>
    <w:rsid w:val="5EF0256F"/>
    <w:rsid w:val="5F31BC41"/>
    <w:rsid w:val="5F7542B1"/>
    <w:rsid w:val="5FA5DB40"/>
    <w:rsid w:val="5FD446C4"/>
    <w:rsid w:val="5FDCA65F"/>
    <w:rsid w:val="6036CB6C"/>
    <w:rsid w:val="60A9DBDF"/>
    <w:rsid w:val="60AD3BBD"/>
    <w:rsid w:val="60D1FA6B"/>
    <w:rsid w:val="61258FAD"/>
    <w:rsid w:val="616F61BA"/>
    <w:rsid w:val="61BE15ED"/>
    <w:rsid w:val="622767BF"/>
    <w:rsid w:val="622BF19F"/>
    <w:rsid w:val="6235CD91"/>
    <w:rsid w:val="62BCF74A"/>
    <w:rsid w:val="62BE4391"/>
    <w:rsid w:val="62DA5F69"/>
    <w:rsid w:val="6311D659"/>
    <w:rsid w:val="631A566F"/>
    <w:rsid w:val="633D04EE"/>
    <w:rsid w:val="6344BA54"/>
    <w:rsid w:val="6348780B"/>
    <w:rsid w:val="63A6B90A"/>
    <w:rsid w:val="63BE7E6B"/>
    <w:rsid w:val="63E3577E"/>
    <w:rsid w:val="64262020"/>
    <w:rsid w:val="64A8901E"/>
    <w:rsid w:val="64C258BE"/>
    <w:rsid w:val="64C7377D"/>
    <w:rsid w:val="6543FA3F"/>
    <w:rsid w:val="654FC1B2"/>
    <w:rsid w:val="656CD79B"/>
    <w:rsid w:val="65898E24"/>
    <w:rsid w:val="65EC1B89"/>
    <w:rsid w:val="6657B03C"/>
    <w:rsid w:val="6691A40E"/>
    <w:rsid w:val="66CDA5E2"/>
    <w:rsid w:val="6733F1C0"/>
    <w:rsid w:val="674497AE"/>
    <w:rsid w:val="679CF6FD"/>
    <w:rsid w:val="67D42864"/>
    <w:rsid w:val="67F27911"/>
    <w:rsid w:val="67F394A9"/>
    <w:rsid w:val="6895397F"/>
    <w:rsid w:val="68C5BDE3"/>
    <w:rsid w:val="68F1AF11"/>
    <w:rsid w:val="69197F6C"/>
    <w:rsid w:val="6925BC5D"/>
    <w:rsid w:val="6927A89E"/>
    <w:rsid w:val="695264E1"/>
    <w:rsid w:val="69D144AD"/>
    <w:rsid w:val="69FEA8C7"/>
    <w:rsid w:val="6A1AB9AA"/>
    <w:rsid w:val="6A4BBD5F"/>
    <w:rsid w:val="6A6AF112"/>
    <w:rsid w:val="6A880642"/>
    <w:rsid w:val="6B2C9EC6"/>
    <w:rsid w:val="6B610D13"/>
    <w:rsid w:val="6B657EB7"/>
    <w:rsid w:val="6B8BB85F"/>
    <w:rsid w:val="6B984E2B"/>
    <w:rsid w:val="6C0C3AF9"/>
    <w:rsid w:val="6C42165E"/>
    <w:rsid w:val="6C4F827C"/>
    <w:rsid w:val="6C672044"/>
    <w:rsid w:val="6C67BFAF"/>
    <w:rsid w:val="6C7E0708"/>
    <w:rsid w:val="6C951074"/>
    <w:rsid w:val="6CB621A1"/>
    <w:rsid w:val="6CCB4D8A"/>
    <w:rsid w:val="6CDD4319"/>
    <w:rsid w:val="6CDF129E"/>
    <w:rsid w:val="6CE4E2AF"/>
    <w:rsid w:val="6CF404D0"/>
    <w:rsid w:val="6D014F66"/>
    <w:rsid w:val="6D1E4F59"/>
    <w:rsid w:val="6D35F4CC"/>
    <w:rsid w:val="6D74403B"/>
    <w:rsid w:val="6DA8FD94"/>
    <w:rsid w:val="6E1A7B69"/>
    <w:rsid w:val="6E1EE72F"/>
    <w:rsid w:val="6E75B4C5"/>
    <w:rsid w:val="6E823C1F"/>
    <w:rsid w:val="6E831E41"/>
    <w:rsid w:val="6ECA81EE"/>
    <w:rsid w:val="6EDDD29B"/>
    <w:rsid w:val="6EEED2E5"/>
    <w:rsid w:val="6F36DAC3"/>
    <w:rsid w:val="6FBD5BB8"/>
    <w:rsid w:val="70347D22"/>
    <w:rsid w:val="70784612"/>
    <w:rsid w:val="70C995BD"/>
    <w:rsid w:val="712970E2"/>
    <w:rsid w:val="71525D29"/>
    <w:rsid w:val="71A709FA"/>
    <w:rsid w:val="71BA6ADE"/>
    <w:rsid w:val="723A2A15"/>
    <w:rsid w:val="72454D1A"/>
    <w:rsid w:val="72893D45"/>
    <w:rsid w:val="72EB844C"/>
    <w:rsid w:val="72F7457D"/>
    <w:rsid w:val="73152836"/>
    <w:rsid w:val="73A733DD"/>
    <w:rsid w:val="73C3457B"/>
    <w:rsid w:val="73FE110E"/>
    <w:rsid w:val="7415FCD5"/>
    <w:rsid w:val="749643AA"/>
    <w:rsid w:val="74D6A378"/>
    <w:rsid w:val="74D7F7AA"/>
    <w:rsid w:val="74E90441"/>
    <w:rsid w:val="7540324F"/>
    <w:rsid w:val="7554BDA7"/>
    <w:rsid w:val="7568374E"/>
    <w:rsid w:val="75920A86"/>
    <w:rsid w:val="75DCFE5E"/>
    <w:rsid w:val="761A050D"/>
    <w:rsid w:val="768E960C"/>
    <w:rsid w:val="775D542B"/>
    <w:rsid w:val="7785AC37"/>
    <w:rsid w:val="77FFC90C"/>
    <w:rsid w:val="780D91D2"/>
    <w:rsid w:val="781784C6"/>
    <w:rsid w:val="78907601"/>
    <w:rsid w:val="7892592D"/>
    <w:rsid w:val="78D6E133"/>
    <w:rsid w:val="78EB310C"/>
    <w:rsid w:val="78EC846A"/>
    <w:rsid w:val="7903AE7F"/>
    <w:rsid w:val="79259965"/>
    <w:rsid w:val="795DF69E"/>
    <w:rsid w:val="796CD60D"/>
    <w:rsid w:val="798EC76F"/>
    <w:rsid w:val="799F5E30"/>
    <w:rsid w:val="79B97793"/>
    <w:rsid w:val="79DC42A5"/>
    <w:rsid w:val="79E042E4"/>
    <w:rsid w:val="7A4983F4"/>
    <w:rsid w:val="7A864B0C"/>
    <w:rsid w:val="7A914A0D"/>
    <w:rsid w:val="7AC75B32"/>
    <w:rsid w:val="7B355839"/>
    <w:rsid w:val="7B4DBE91"/>
    <w:rsid w:val="7B906FBE"/>
    <w:rsid w:val="7C77F1D5"/>
    <w:rsid w:val="7C9F4ECA"/>
    <w:rsid w:val="7CA0E9F7"/>
    <w:rsid w:val="7CA7E8AA"/>
    <w:rsid w:val="7CAF4155"/>
    <w:rsid w:val="7CE59D59"/>
    <w:rsid w:val="7CE838BA"/>
    <w:rsid w:val="7CF73D3C"/>
    <w:rsid w:val="7D096E4E"/>
    <w:rsid w:val="7D0BBEB7"/>
    <w:rsid w:val="7D1D2D80"/>
    <w:rsid w:val="7D3CB4BE"/>
    <w:rsid w:val="7D495F92"/>
    <w:rsid w:val="7D6DED1C"/>
    <w:rsid w:val="7D6F21D6"/>
    <w:rsid w:val="7D8386B7"/>
    <w:rsid w:val="7E5C3EB8"/>
    <w:rsid w:val="7E82D634"/>
    <w:rsid w:val="7F05EC5D"/>
    <w:rsid w:val="7F4DEF62"/>
    <w:rsid w:val="7F5A91B7"/>
    <w:rsid w:val="7FBFDAFD"/>
    <w:rsid w:val="7FC1811F"/>
    <w:rsid w:val="7FF2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B3DC"/>
  <w15:chartTrackingRefBased/>
  <w15:docId w15:val="{3CA9204D-D3B2-47BD-95C4-175FE324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0B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0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0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Aktis,Bullet Points,Párrafo de lista,Recommendation,OBC Bullet,Recommendatio,Dot pt,F5 List Paragraph,List Paragraph1,No Spacing1,List Paragraph Char Char Char,Indicator Text,Colorful List - Accent 11,Numbered Para 1"/>
    <w:basedOn w:val="a"/>
    <w:link w:val="a4"/>
    <w:uiPriority w:val="34"/>
    <w:qFormat/>
    <w:rsid w:val="3F66EF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3F66EF75"/>
    <w:rPr>
      <w:color w:val="467886"/>
      <w:u w:val="single"/>
    </w:rPr>
  </w:style>
  <w:style w:type="table" w:styleId="a6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C0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11">
    <w:name w:val="Заголовок 1 СіС"/>
    <w:basedOn w:val="1"/>
    <w:link w:val="12"/>
    <w:qFormat/>
    <w:rsid w:val="00EC0B1D"/>
    <w:rPr>
      <w:rFonts w:eastAsia="Segoe UI"/>
      <w:b/>
      <w:bCs/>
      <w:color w:val="auto"/>
      <w:sz w:val="24"/>
      <w:szCs w:val="24"/>
    </w:rPr>
  </w:style>
  <w:style w:type="character" w:customStyle="1" w:styleId="12">
    <w:name w:val="Заголовок 1 СіС Знак"/>
    <w:basedOn w:val="10"/>
    <w:link w:val="11"/>
    <w:rsid w:val="00EC0B1D"/>
    <w:rPr>
      <w:rFonts w:asciiTheme="majorHAnsi" w:eastAsia="Segoe UI" w:hAnsiTheme="majorHAnsi" w:cstheme="majorBidi"/>
      <w:b/>
      <w:bCs/>
      <w:color w:val="0F4761" w:themeColor="accent1" w:themeShade="BF"/>
      <w:sz w:val="32"/>
      <w:szCs w:val="32"/>
    </w:rPr>
  </w:style>
  <w:style w:type="paragraph" w:styleId="a7">
    <w:name w:val="caption"/>
    <w:basedOn w:val="a"/>
    <w:next w:val="a"/>
    <w:uiPriority w:val="35"/>
    <w:unhideWhenUsed/>
    <w:qFormat/>
    <w:rsid w:val="00A8491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8">
    <w:name w:val="footnote text"/>
    <w:basedOn w:val="a"/>
    <w:link w:val="a9"/>
    <w:unhideWhenUsed/>
    <w:qFormat/>
    <w:rsid w:val="002463BE"/>
    <w:pPr>
      <w:spacing w:after="0" w:line="240" w:lineRule="auto"/>
    </w:pPr>
    <w:rPr>
      <w:sz w:val="20"/>
      <w:szCs w:val="20"/>
    </w:rPr>
  </w:style>
  <w:style w:type="character" w:customStyle="1" w:styleId="a9">
    <w:name w:val="Текст виноски Знак"/>
    <w:basedOn w:val="a0"/>
    <w:link w:val="a8"/>
    <w:rsid w:val="002463BE"/>
    <w:rPr>
      <w:sz w:val="20"/>
      <w:szCs w:val="20"/>
    </w:rPr>
  </w:style>
  <w:style w:type="character" w:styleId="aa">
    <w:name w:val="footnote reference"/>
    <w:basedOn w:val="a0"/>
    <w:unhideWhenUsed/>
    <w:rsid w:val="002463BE"/>
    <w:rPr>
      <w:vertAlign w:val="superscript"/>
    </w:rPr>
  </w:style>
  <w:style w:type="paragraph" w:customStyle="1" w:styleId="NormalTableHeader">
    <w:name w:val="Normal Table Header"/>
    <w:basedOn w:val="a"/>
    <w:qFormat/>
    <w:rsid w:val="007C4DF5"/>
    <w:pPr>
      <w:tabs>
        <w:tab w:val="left" w:pos="-1440"/>
        <w:tab w:val="left" w:pos="-720"/>
        <w:tab w:val="left" w:pos="0"/>
        <w:tab w:val="left" w:pos="565"/>
        <w:tab w:val="left" w:pos="720"/>
        <w:tab w:val="left" w:pos="1134"/>
        <w:tab w:val="left" w:pos="1440"/>
        <w:tab w:val="left" w:pos="1699"/>
        <w:tab w:val="left" w:pos="2160"/>
        <w:tab w:val="left" w:pos="2268"/>
        <w:tab w:val="left" w:pos="2833"/>
        <w:tab w:val="left" w:pos="2880"/>
        <w:tab w:val="left" w:pos="3402"/>
        <w:tab w:val="left" w:pos="3600"/>
        <w:tab w:val="left" w:pos="3967"/>
        <w:tab w:val="left" w:pos="4320"/>
        <w:tab w:val="left" w:pos="4533"/>
        <w:tab w:val="left" w:pos="5040"/>
        <w:tab w:val="left" w:pos="5101"/>
        <w:tab w:val="left" w:pos="5667"/>
        <w:tab w:val="left" w:pos="5760"/>
        <w:tab w:val="left" w:pos="6235"/>
        <w:tab w:val="left" w:pos="6480"/>
        <w:tab w:val="left" w:pos="7200"/>
        <w:tab w:val="left" w:pos="7920"/>
        <w:tab w:val="left" w:pos="8640"/>
        <w:tab w:val="left" w:pos="9360"/>
      </w:tabs>
      <w:adjustRightInd w:val="0"/>
      <w:snapToGrid w:val="0"/>
      <w:spacing w:after="0" w:line="216" w:lineRule="auto"/>
      <w:ind w:right="-43"/>
    </w:pPr>
    <w:rPr>
      <w:rFonts w:ascii="Calibri" w:eastAsia="Times New Roman" w:hAnsi="Calibri" w:cs="Calibri"/>
      <w:bCs/>
      <w:color w:val="FFFFFF" w:themeColor="background1"/>
      <w:sz w:val="22"/>
      <w:szCs w:val="22"/>
      <w:lang w:val="en-GB"/>
    </w:rPr>
  </w:style>
  <w:style w:type="paragraph" w:customStyle="1" w:styleId="TableNormal1">
    <w:name w:val="Table Normal1"/>
    <w:basedOn w:val="a"/>
    <w:qFormat/>
    <w:rsid w:val="007C4DF5"/>
    <w:pPr>
      <w:adjustRightInd w:val="0"/>
      <w:snapToGrid w:val="0"/>
      <w:spacing w:after="0" w:line="240" w:lineRule="auto"/>
    </w:pPr>
    <w:rPr>
      <w:rFonts w:ascii="Calibri Light" w:eastAsia="SimSun" w:hAnsi="Calibri Light" w:cs="Calibri Light"/>
      <w:sz w:val="21"/>
      <w:szCs w:val="21"/>
      <w:lang w:val="en-GB" w:eastAsia="zh-CN"/>
    </w:rPr>
  </w:style>
  <w:style w:type="table" w:customStyle="1" w:styleId="IESTable">
    <w:name w:val="IES Table"/>
    <w:basedOn w:val="a1"/>
    <w:uiPriority w:val="99"/>
    <w:rsid w:val="007C4DF5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val="en-GB" w:eastAsia="zh-CN"/>
    </w:rPr>
    <w:tblPr>
      <w:tblBorders>
        <w:top w:val="single" w:sz="4" w:space="0" w:color="214473"/>
        <w:left w:val="single" w:sz="4" w:space="0" w:color="214473"/>
        <w:bottom w:val="single" w:sz="4" w:space="0" w:color="214473"/>
        <w:right w:val="single" w:sz="4" w:space="0" w:color="214473"/>
        <w:insideH w:val="single" w:sz="4" w:space="0" w:color="214473"/>
        <w:insideV w:val="single" w:sz="4" w:space="0" w:color="214473"/>
      </w:tblBorders>
    </w:tblPr>
    <w:tcPr>
      <w:shd w:val="clear" w:color="auto" w:fill="auto"/>
    </w:tcPr>
    <w:tblStylePr w:type="firstRow">
      <w:rPr>
        <w:rFonts w:ascii="Calibri Light" w:hAnsi="Calibri Light"/>
        <w:b w:val="0"/>
        <w:i w:val="0"/>
        <w:color w:val="FFFFFF" w:themeColor="background1"/>
        <w:sz w:val="22"/>
      </w:rPr>
      <w:tblPr/>
      <w:tcPr>
        <w:shd w:val="clear" w:color="auto" w:fill="214473"/>
      </w:tcPr>
    </w:tblStylePr>
  </w:style>
  <w:style w:type="character" w:customStyle="1" w:styleId="20">
    <w:name w:val="Заголовок 2 Знак"/>
    <w:basedOn w:val="a0"/>
    <w:link w:val="2"/>
    <w:uiPriority w:val="9"/>
    <w:semiHidden/>
    <w:rsid w:val="005F409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409B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ab">
    <w:name w:val="header"/>
    <w:basedOn w:val="a"/>
    <w:link w:val="ac"/>
    <w:uiPriority w:val="99"/>
    <w:unhideWhenUsed/>
    <w:rsid w:val="007E5B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7E5B70"/>
  </w:style>
  <w:style w:type="paragraph" w:styleId="ad">
    <w:name w:val="footer"/>
    <w:basedOn w:val="a"/>
    <w:link w:val="ae"/>
    <w:uiPriority w:val="99"/>
    <w:unhideWhenUsed/>
    <w:rsid w:val="007E5B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7E5B70"/>
  </w:style>
  <w:style w:type="character" w:customStyle="1" w:styleId="a4">
    <w:name w:val="Абзац списку Знак"/>
    <w:aliases w:val="List Paragraph Aktis Знак,Bullet Points Знак,Párrafo de lista Знак,Recommendation Знак,OBC Bullet Знак,Recommendatio Знак,Dot pt Знак,F5 List Paragraph Знак,List Paragraph1 Знак,No Spacing1 Знак,List Paragraph Char Char Char Знак"/>
    <w:basedOn w:val="a0"/>
    <w:link w:val="a3"/>
    <w:uiPriority w:val="34"/>
    <w:qFormat/>
    <w:rsid w:val="008026C0"/>
  </w:style>
  <w:style w:type="paragraph" w:styleId="af">
    <w:name w:val="TOC Heading"/>
    <w:basedOn w:val="1"/>
    <w:next w:val="a"/>
    <w:uiPriority w:val="39"/>
    <w:unhideWhenUsed/>
    <w:qFormat/>
    <w:rsid w:val="00140437"/>
    <w:pPr>
      <w:spacing w:line="259" w:lineRule="auto"/>
      <w:outlineLvl w:val="9"/>
    </w:pPr>
    <w:rPr>
      <w:lang w:eastAsia="uk-UA"/>
    </w:rPr>
  </w:style>
  <w:style w:type="paragraph" w:styleId="13">
    <w:name w:val="toc 1"/>
    <w:basedOn w:val="a"/>
    <w:next w:val="a"/>
    <w:autoRedefine/>
    <w:uiPriority w:val="39"/>
    <w:unhideWhenUsed/>
    <w:rsid w:val="00140437"/>
    <w:pPr>
      <w:spacing w:after="100"/>
    </w:pPr>
  </w:style>
  <w:style w:type="paragraph" w:styleId="af0">
    <w:name w:val="annotation text"/>
    <w:basedOn w:val="a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25D24EC837EF84B812BDD551D1742FF" ma:contentTypeVersion="3" ma:contentTypeDescription="Створення нового документа." ma:contentTypeScope="" ma:versionID="a7d6bcf0efe581e1cc4ab4a2b5dd1f49">
  <xsd:schema xmlns:xsd="http://www.w3.org/2001/XMLSchema" xmlns:xs="http://www.w3.org/2001/XMLSchema" xmlns:p="http://schemas.microsoft.com/office/2006/metadata/properties" xmlns:ns2="1531cb49-fcb1-4fad-8d72-d709cf84c8fb" targetNamespace="http://schemas.microsoft.com/office/2006/metadata/properties" ma:root="true" ma:fieldsID="a671a8273c3db6e94053ad9a7f773049" ns2:_="">
    <xsd:import namespace="1531cb49-fcb1-4fad-8d72-d709cf84c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1cb49-fcb1-4fad-8d72-d709cf84c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4CC51-2551-4B1B-A47C-66397951B3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6E4A6-3A28-444A-827B-C6D6D6F4BC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FC32E8-8E64-4467-8BE1-66B477AC5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1cb49-fcb1-4fad-8d72-d709cf84c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A2665-6F37-4850-9BE5-CC11B330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2814</Words>
  <Characters>20010</Characters>
  <Application>Microsoft Office Word</Application>
  <DocSecurity>0</DocSecurity>
  <Lines>625</Lines>
  <Paragraphs>256</Paragraphs>
  <ScaleCrop>false</ScaleCrop>
  <Company/>
  <LinksUpToDate>false</LinksUpToDate>
  <CharactersWithSpaces>22568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Фонд Східна європа</dc:title>
  <dc:subject>ТЗ для проведення зовнішньої оцінки програми</dc:subject>
  <dc:creator>Hanna Havryliuk</dc:creator>
  <cp:keywords/>
  <dc:description/>
  <cp:lastModifiedBy>Volodymyr Kuprii</cp:lastModifiedBy>
  <cp:revision>541</cp:revision>
  <cp:lastPrinted>2026-01-19T09:22:00Z</cp:lastPrinted>
  <dcterms:created xsi:type="dcterms:W3CDTF">2026-01-14T13:46:00Z</dcterms:created>
  <dcterms:modified xsi:type="dcterms:W3CDTF">2026-01-23T09:13:00Z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0x010100E25D24EC837EF84B812BDD551D1742FF</vt:lpwstr>
  </property>
</Properties>
</file>