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eastAsiaTheme="minorHAnsi" w:hAnsi="Arial" w:cs="Arial"/>
          <w:spacing w:val="0"/>
          <w:kern w:val="0"/>
          <w:sz w:val="22"/>
          <w:szCs w:val="22"/>
          <w:lang w:val="uk-UA"/>
        </w:rPr>
        <w:id w:val="1877577569"/>
        <w:docPartObj>
          <w:docPartGallery w:val="Cover Pages"/>
          <w:docPartUnique/>
        </w:docPartObj>
      </w:sdtPr>
      <w:sdtEndPr>
        <w:rPr>
          <w:rFonts w:eastAsia="SimSun"/>
          <w:b/>
          <w:kern w:val="2"/>
          <w:lang w:eastAsia="zh-CN"/>
        </w:rPr>
      </w:sdtEndPr>
      <w:sdtContent>
        <w:p w14:paraId="20A901A6" w14:textId="77777777" w:rsidR="009540E1" w:rsidRDefault="003F7D79" w:rsidP="00C46DD1">
          <w:pPr>
            <w:pStyle w:val="af0"/>
            <w:rPr>
              <w:rFonts w:ascii="Arial" w:hAnsi="Arial" w:cs="Arial"/>
              <w:sz w:val="48"/>
              <w:szCs w:val="48"/>
              <w:lang w:val="uk-UA" w:eastAsia="zh-CN"/>
            </w:rPr>
          </w:pP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 xml:space="preserve">Заявка на участь </w:t>
          </w:r>
        </w:p>
        <w:p w14:paraId="0CC67E63" w14:textId="5AD8F6EC" w:rsidR="003F7D79" w:rsidRPr="00D0235D" w:rsidRDefault="003F7D79" w:rsidP="00C46DD1">
          <w:pPr>
            <w:pStyle w:val="af0"/>
            <w:rPr>
              <w:rFonts w:ascii="Arial" w:hAnsi="Arial" w:cs="Arial"/>
              <w:sz w:val="48"/>
              <w:szCs w:val="48"/>
              <w:lang w:val="uk-UA" w:eastAsia="zh-CN"/>
            </w:rPr>
          </w:pP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 xml:space="preserve">у </w:t>
          </w:r>
          <w:r w:rsidR="009540E1">
            <w:rPr>
              <w:rFonts w:ascii="Arial" w:hAnsi="Arial" w:cs="Arial"/>
              <w:sz w:val="48"/>
              <w:szCs w:val="48"/>
              <w:lang w:val="uk-UA" w:eastAsia="zh-CN"/>
            </w:rPr>
            <w:t>к</w:t>
          </w: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>онкурсі</w:t>
          </w:r>
          <w:r w:rsidR="009540E1" w:rsidRPr="009540E1">
            <w:rPr>
              <w:rFonts w:ascii="Arial" w:hAnsi="Arial" w:cs="Arial"/>
              <w:sz w:val="48"/>
              <w:szCs w:val="48"/>
              <w:lang w:eastAsia="zh-CN"/>
            </w:rPr>
            <w:t xml:space="preserve"> /</w:t>
          </w:r>
          <w:r w:rsidR="009540E1">
            <w:rPr>
              <w:rFonts w:ascii="Arial" w:hAnsi="Arial" w:cs="Arial"/>
              <w:sz w:val="48"/>
              <w:szCs w:val="48"/>
              <w:lang w:val="uk-UA" w:eastAsia="zh-CN"/>
            </w:rPr>
            <w:t xml:space="preserve"> тендері</w:t>
          </w: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 xml:space="preserve"> на закупівлю</w:t>
          </w:r>
        </w:p>
        <w:p w14:paraId="16803569" w14:textId="77777777" w:rsidR="00C46DD1" w:rsidRPr="00D0235D" w:rsidRDefault="00C46DD1" w:rsidP="003F7D79">
          <w:pPr>
            <w:keepNext/>
            <w:shd w:val="clear" w:color="auto" w:fill="FFFFFF"/>
            <w:autoSpaceDE w:val="0"/>
            <w:autoSpaceDN w:val="0"/>
            <w:adjustRightInd w:val="0"/>
            <w:spacing w:before="100" w:beforeAutospacing="1" w:after="100" w:afterAutospacing="1" w:line="240" w:lineRule="auto"/>
            <w:outlineLvl w:val="0"/>
            <w:rPr>
              <w:rFonts w:ascii="Arial" w:eastAsia="SimSun" w:hAnsi="Arial" w:cs="Arial"/>
              <w:kern w:val="2"/>
              <w:lang w:val="uk-UA" w:eastAsia="zh-CN"/>
            </w:rPr>
          </w:pPr>
        </w:p>
        <w:p w14:paraId="76C053F1" w14:textId="77777777" w:rsidR="009540E1" w:rsidRPr="00D0235D" w:rsidRDefault="009540E1" w:rsidP="009540E1">
          <w:pPr>
            <w:keepNext/>
            <w:shd w:val="clear" w:color="auto" w:fill="FFFFFF"/>
            <w:autoSpaceDE w:val="0"/>
            <w:autoSpaceDN w:val="0"/>
            <w:adjustRightInd w:val="0"/>
            <w:spacing w:before="100" w:beforeAutospacing="1" w:after="100" w:afterAutospacing="1" w:line="240" w:lineRule="auto"/>
            <w:outlineLvl w:val="0"/>
            <w:rPr>
              <w:rFonts w:ascii="Arial" w:eastAsia="Times New Roman" w:hAnsi="Arial" w:cs="Arial"/>
              <w:b/>
              <w:bCs/>
              <w:color w:val="000000"/>
              <w:lang w:val="uk-UA" w:eastAsia="ru-RU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Предмет закупівлі:</w:t>
          </w:r>
          <w:r w:rsidRPr="00D0235D">
            <w:rPr>
              <w:rFonts w:ascii="Arial" w:eastAsia="Times New Roman" w:hAnsi="Arial" w:cs="Arial"/>
              <w:color w:val="000000"/>
              <w:lang w:val="uk-UA" w:eastAsia="ru-RU"/>
            </w:rPr>
            <w:t>____________________________________________________________</w:t>
          </w:r>
        </w:p>
        <w:p w14:paraId="4B612A3A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Дата заявки: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ab/>
            <w:t xml:space="preserve">_____________________    </w:t>
          </w:r>
        </w:p>
        <w:p w14:paraId="699DDFA4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Учасник: ____________________________________________________________________________</w:t>
          </w:r>
        </w:p>
        <w:p w14:paraId="689977FC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ind w:firstLine="142"/>
            <w:jc w:val="center"/>
            <w:rPr>
              <w:rFonts w:ascii="Arial" w:eastAsia="SimSun" w:hAnsi="Arial" w:cs="Arial"/>
              <w:i/>
              <w:kern w:val="2"/>
              <w:vertAlign w:val="superscript"/>
              <w:lang w:val="uk-UA" w:eastAsia="zh-CN"/>
            </w:rPr>
          </w:pPr>
          <w:r w:rsidRPr="00D0235D">
            <w:rPr>
              <w:rFonts w:ascii="Arial" w:eastAsia="SimSun" w:hAnsi="Arial" w:cs="Arial"/>
              <w:i/>
              <w:kern w:val="2"/>
              <w:vertAlign w:val="superscript"/>
              <w:lang w:val="uk-UA" w:eastAsia="zh-CN"/>
            </w:rPr>
            <w:t>(повна назва, код ЄДРПОУ, адреса фактичного місцеперебування)</w:t>
          </w:r>
        </w:p>
        <w:p w14:paraId="629CDD7B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Повністю ознайомившись та погоджуючись із умовами проведення </w:t>
          </w:r>
          <w:r>
            <w:rPr>
              <w:rFonts w:ascii="Arial" w:eastAsia="SimSun" w:hAnsi="Arial" w:cs="Arial"/>
              <w:kern w:val="2"/>
              <w:lang w:val="uk-UA" w:eastAsia="zh-CN"/>
            </w:rPr>
            <w:t>конкурсу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та переліком необхідної конкурсної документації, надсилаю вам відповідні документи для участі у конкурсі на виконання (продаж) ____________________________________________________________________________</w:t>
          </w:r>
        </w:p>
        <w:p w14:paraId="36E996D8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____________________________________________________________________________</w:t>
          </w:r>
        </w:p>
        <w:p w14:paraId="3A4CAA2C" w14:textId="739D59DF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У разі перемоги зобов'язуємось виконати роботи (поставити товари), що зазначені в документації, до  «___»  __________ 202</w:t>
          </w:r>
          <w:r w:rsidR="00D425CD">
            <w:rPr>
              <w:rFonts w:ascii="Arial" w:eastAsia="SimSun" w:hAnsi="Arial" w:cs="Arial"/>
              <w:kern w:val="2"/>
              <w:lang w:val="uk-UA" w:eastAsia="zh-CN"/>
            </w:rPr>
            <w:t>5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року. </w:t>
          </w:r>
        </w:p>
        <w:p w14:paraId="2A291B53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Ми погоджуємося дотримуватися умов цієї заявки протягом ____ робочих днів після останньої дати (дня) проведення конкурсу, встановленого вами. Зобов’язуємося виконати пункти, викладені у нашій </w:t>
          </w:r>
          <w:r>
            <w:rPr>
              <w:rFonts w:ascii="Arial" w:eastAsia="SimSun" w:hAnsi="Arial" w:cs="Arial"/>
              <w:kern w:val="2"/>
              <w:lang w:val="uk-UA" w:eastAsia="zh-CN"/>
            </w:rPr>
            <w:t>конкурсній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пропозиції. </w:t>
          </w:r>
        </w:p>
        <w:p w14:paraId="060A019E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Ми погоджуємося із вашим правом відхилити нашу або всі надіслані на конкурс заявки в односторонньому порядку без пояснень і розуміємо, що ви не обмежені у виборі будь-якої іншої пропозиції від учасників конкурсу з більш вигідними для вас умовами. </w:t>
          </w:r>
        </w:p>
        <w:p w14:paraId="48ECC24B" w14:textId="77777777" w:rsidR="009540E1" w:rsidRPr="00D0235D" w:rsidRDefault="009540E1" w:rsidP="009540E1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Відповідальний за участь у конкурсі ____________________________________________.</w:t>
          </w:r>
        </w:p>
        <w:p w14:paraId="3DE6A46B" w14:textId="77777777" w:rsidR="009540E1" w:rsidRPr="00D0235D" w:rsidRDefault="009540E1" w:rsidP="009540E1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Телефон: __________________________________________________________________.</w:t>
          </w:r>
        </w:p>
        <w:p w14:paraId="543E694C" w14:textId="77777777" w:rsidR="009540E1" w:rsidRPr="00D0235D" w:rsidRDefault="009540E1" w:rsidP="009540E1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Електронна адреса: _________________________________________________________.</w:t>
          </w:r>
        </w:p>
        <w:p w14:paraId="795A6CEF" w14:textId="77777777" w:rsidR="009540E1" w:rsidRPr="00D0235D" w:rsidRDefault="009540E1" w:rsidP="009540E1">
          <w:pPr>
            <w:widowControl w:val="0"/>
            <w:shd w:val="clear" w:color="auto" w:fill="FFFFFF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До заявки також додаються (перелік): ___________________________________________________________________________.</w:t>
          </w:r>
        </w:p>
        <w:p w14:paraId="1D121559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Підпис уповноваженого представника організації-претендента</w:t>
          </w:r>
        </w:p>
        <w:p w14:paraId="59C9A8DC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b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М. П.</w:t>
          </w:r>
        </w:p>
        <w:p w14:paraId="0EFB0605" w14:textId="77777777" w:rsidR="009540E1" w:rsidRDefault="009540E1">
          <w:pPr>
            <w:rPr>
              <w:b/>
              <w:bCs/>
              <w:u w:val="single"/>
              <w:lang w:val="uk-UA" w:eastAsia="zh-CN"/>
            </w:rPr>
          </w:pPr>
          <w:r>
            <w:rPr>
              <w:b/>
              <w:bCs/>
              <w:u w:val="single"/>
              <w:lang w:val="uk-UA" w:eastAsia="zh-CN"/>
            </w:rPr>
            <w:br w:type="page"/>
          </w:r>
        </w:p>
        <w:sdt>
          <w:sdtPr>
            <w:rPr>
              <w:rFonts w:ascii="Arial" w:eastAsiaTheme="minorHAnsi" w:hAnsi="Arial" w:cs="Arial"/>
              <w:color w:val="1F3763" w:themeColor="accent1" w:themeShade="7F"/>
              <w:spacing w:val="0"/>
              <w:kern w:val="0"/>
              <w:sz w:val="22"/>
              <w:szCs w:val="22"/>
              <w:lang w:val="uk-UA"/>
            </w:rPr>
            <w:id w:val="-2054143618"/>
            <w:docPartObj>
              <w:docPartGallery w:val="Cover Pages"/>
              <w:docPartUnique/>
            </w:docPartObj>
          </w:sdtPr>
          <w:sdtEndPr>
            <w:rPr>
              <w:rFonts w:eastAsiaTheme="majorEastAsia"/>
              <w:sz w:val="24"/>
              <w:szCs w:val="24"/>
            </w:rPr>
          </w:sdtEndPr>
          <w:sdtContent>
            <w:p w14:paraId="6680E600" w14:textId="2BCF22E2" w:rsidR="009540E1" w:rsidRPr="009540E1" w:rsidRDefault="009540E1" w:rsidP="009540E1">
              <w:pPr>
                <w:pStyle w:val="af0"/>
                <w:rPr>
                  <w:rStyle w:val="a8"/>
                  <w:rFonts w:eastAsia="SimSun"/>
                  <w:kern w:val="2"/>
                  <w:sz w:val="56"/>
                  <w:lang w:eastAsia="zh-CN"/>
                  <w14:ligatures w14:val="none"/>
                  <w14:numForm w14:val="default"/>
                  <w14:cntxtAlts w14:val="0"/>
                </w:rPr>
              </w:pPr>
              <w:r w:rsidRPr="00D0235D">
                <w:rPr>
                  <w:rStyle w:val="a8"/>
                  <w:b/>
                  <w:bCs/>
                </w:rPr>
                <w:t>Відомості про виконавця</w:t>
              </w:r>
              <w:r>
                <w:rPr>
                  <w:rStyle w:val="a8"/>
                  <w:b/>
                  <w:bCs/>
                  <w:lang w:val="en-US"/>
                </w:rPr>
                <w:t>/</w:t>
              </w:r>
              <w:r>
                <w:rPr>
                  <w:rStyle w:val="a8"/>
                  <w:b/>
                  <w:bCs/>
                </w:rPr>
                <w:t>-цю</w:t>
              </w:r>
            </w:p>
            <w:p w14:paraId="7A048788" w14:textId="77777777" w:rsidR="009540E1" w:rsidRPr="00D0235D" w:rsidRDefault="009540E1" w:rsidP="009540E1">
              <w:pPr>
                <w:pStyle w:val="a7"/>
                <w:rPr>
                  <w:lang w:eastAsia="zh-CN"/>
                </w:rPr>
              </w:pPr>
            </w:p>
            <w:tbl>
              <w:tblPr>
                <w:tblStyle w:val="af"/>
                <w:tblW w:w="9351" w:type="dxa"/>
                <w:tblCellMar>
                  <w:top w:w="57" w:type="dxa"/>
                  <w:bottom w:w="57" w:type="dxa"/>
                </w:tblCellMar>
                <w:tblLook w:val="04A0" w:firstRow="1" w:lastRow="0" w:firstColumn="1" w:lastColumn="0" w:noHBand="0" w:noVBand="1"/>
              </w:tblPr>
              <w:tblGrid>
                <w:gridCol w:w="520"/>
                <w:gridCol w:w="3728"/>
                <w:gridCol w:w="5103"/>
              </w:tblGrid>
              <w:tr w:rsidR="009540E1" w:rsidRPr="00D0235D" w14:paraId="741EDD33" w14:textId="77777777" w:rsidTr="00D8037D">
                <w:tc>
                  <w:tcPr>
                    <w:tcW w:w="520" w:type="dxa"/>
                    <w:shd w:val="clear" w:color="auto" w:fill="E7E6E6" w:themeFill="background2"/>
                  </w:tcPr>
                  <w:p w14:paraId="1AD05E13" w14:textId="77777777" w:rsidR="009540E1" w:rsidRPr="00D0235D" w:rsidRDefault="009540E1" w:rsidP="00D90811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№ з/п</w:t>
                    </w:r>
                  </w:p>
                </w:tc>
                <w:tc>
                  <w:tcPr>
                    <w:tcW w:w="3728" w:type="dxa"/>
                    <w:shd w:val="clear" w:color="auto" w:fill="E7E6E6" w:themeFill="background2"/>
                    <w:vAlign w:val="bottom"/>
                  </w:tcPr>
                  <w:p w14:paraId="46B5C782" w14:textId="77777777" w:rsidR="009540E1" w:rsidRPr="00D0235D" w:rsidRDefault="009540E1" w:rsidP="00D90811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Вимоги</w:t>
                    </w:r>
                  </w:p>
                </w:tc>
                <w:tc>
                  <w:tcPr>
                    <w:tcW w:w="5103" w:type="dxa"/>
                    <w:shd w:val="clear" w:color="auto" w:fill="E7E6E6" w:themeFill="background2"/>
                    <w:vAlign w:val="bottom"/>
                  </w:tcPr>
                  <w:p w14:paraId="46B3A071" w14:textId="77777777" w:rsidR="009540E1" w:rsidRPr="00D0235D" w:rsidRDefault="009540E1" w:rsidP="00D90811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Для заповнення</w:t>
                    </w:r>
                  </w:p>
                </w:tc>
              </w:tr>
              <w:tr w:rsidR="009540E1" w:rsidRPr="00D0235D" w14:paraId="41C0EF46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5F18D8A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728" w:type="dxa"/>
                    <w:vAlign w:val="center"/>
                  </w:tcPr>
                  <w:p w14:paraId="573D34F2" w14:textId="77777777" w:rsidR="009540E1" w:rsidRPr="007B6E75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Повне найменування учасника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  <w:lang w:val="en-US"/>
                      </w:rPr>
                      <w:t>/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-ці</w:t>
                    </w:r>
                  </w:p>
                </w:tc>
                <w:tc>
                  <w:tcPr>
                    <w:tcW w:w="5103" w:type="dxa"/>
                  </w:tcPr>
                  <w:p w14:paraId="6225086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44A3935B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21A83AAE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728" w:type="dxa"/>
                    <w:vAlign w:val="center"/>
                  </w:tcPr>
                  <w:p w14:paraId="4DDFEE6A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Ідентифікаційний код учасника</w:t>
                    </w:r>
                    <w:r w:rsidRPr="007B6E75">
                      <w:rPr>
                        <w:rFonts w:ascii="Arial" w:hAnsi="Arial" w:cs="Arial"/>
                        <w:sz w:val="22"/>
                        <w:szCs w:val="22"/>
                        <w:lang w:val="ru-RU"/>
                      </w:rPr>
                      <w:t>/-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ці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в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ЄДР</w:t>
                    </w:r>
                  </w:p>
                </w:tc>
                <w:tc>
                  <w:tcPr>
                    <w:tcW w:w="5103" w:type="dxa"/>
                  </w:tcPr>
                  <w:p w14:paraId="22CA441B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67AFDE39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5258D1D7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728" w:type="dxa"/>
                    <w:vAlign w:val="center"/>
                  </w:tcPr>
                  <w:p w14:paraId="3476FF65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Види економічної діяльності учасника</w:t>
                    </w:r>
                    <w:r w:rsidRPr="007B6E75">
                      <w:rPr>
                        <w:rFonts w:ascii="Arial" w:hAnsi="Arial" w:cs="Arial"/>
                        <w:sz w:val="22"/>
                        <w:szCs w:val="22"/>
                        <w:lang w:val="ru-RU"/>
                      </w:rPr>
                      <w:t>/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-ці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(першим має бути зазначений основний вид діяльності)</w:t>
                    </w:r>
                  </w:p>
                </w:tc>
                <w:tc>
                  <w:tcPr>
                    <w:tcW w:w="5103" w:type="dxa"/>
                  </w:tcPr>
                  <w:p w14:paraId="54309ACF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564CAD68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60ED278B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728" w:type="dxa"/>
                    <w:vAlign w:val="center"/>
                  </w:tcPr>
                  <w:p w14:paraId="0512DC7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Місцеперебування:</w:t>
                    </w:r>
                  </w:p>
                  <w:p w14:paraId="3FA1447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юридична адреса</w:t>
                    </w:r>
                  </w:p>
                  <w:p w14:paraId="28CD0ECF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5103" w:type="dxa"/>
                  </w:tcPr>
                  <w:p w14:paraId="5DBDD2CB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389F0FA3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56A54BB1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728" w:type="dxa"/>
                    <w:vAlign w:val="center"/>
                  </w:tcPr>
                  <w:p w14:paraId="1E55A822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Місцеперебування:</w:t>
                    </w:r>
                  </w:p>
                  <w:p w14:paraId="571FEA3B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фактична адреса 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br/>
                      <w:t xml:space="preserve">(якщо відрізняється 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br/>
                      <w:t>від юридичної)</w:t>
                    </w:r>
                  </w:p>
                </w:tc>
                <w:tc>
                  <w:tcPr>
                    <w:tcW w:w="5103" w:type="dxa"/>
                  </w:tcPr>
                  <w:p w14:paraId="7E69B704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486B6622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4927AB5E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728" w:type="dxa"/>
                    <w:vAlign w:val="center"/>
                  </w:tcPr>
                  <w:p w14:paraId="11E6161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Банківські реквізити учасника</w:t>
                    </w:r>
                    <w:r w:rsidRPr="007B6E75">
                      <w:rPr>
                        <w:rFonts w:ascii="Arial" w:hAnsi="Arial" w:cs="Arial"/>
                        <w:sz w:val="22"/>
                        <w:szCs w:val="22"/>
                        <w:lang w:val="ru-RU"/>
                      </w:rPr>
                      <w:t>/-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ці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для укладання договору</w:t>
                    </w:r>
                  </w:p>
                </w:tc>
                <w:tc>
                  <w:tcPr>
                    <w:tcW w:w="5103" w:type="dxa"/>
                  </w:tcPr>
                  <w:p w14:paraId="42EAE54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</w:tbl>
            <w:p w14:paraId="2D03AD46" w14:textId="011B252F" w:rsidR="008976E9" w:rsidRPr="008976E9" w:rsidRDefault="009540E1" w:rsidP="008976E9">
              <w:pPr>
                <w:pStyle w:val="3"/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</w:rPr>
                <w:br w:type="page"/>
              </w:r>
            </w:p>
          </w:sdtContent>
        </w:sdt>
        <w:p w14:paraId="460A1FCC" w14:textId="763FF0D8" w:rsidR="008976E9" w:rsidRPr="008976E9" w:rsidRDefault="008976E9" w:rsidP="008976E9">
          <w:pPr>
            <w:pStyle w:val="af2"/>
            <w:numPr>
              <w:ilvl w:val="0"/>
              <w:numId w:val="23"/>
            </w:num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8976E9">
            <w:rPr>
              <w:rFonts w:ascii="Arial" w:eastAsia="SimSun" w:hAnsi="Arial" w:cs="Arial"/>
              <w:b/>
              <w:kern w:val="2"/>
              <w:lang w:val="uk-UA" w:eastAsia="zh-CN"/>
            </w:rPr>
            <w:lastRenderedPageBreak/>
            <w:t>Опис досвіду виконання аналогічних проектів та відгуки</w:t>
          </w:r>
        </w:p>
        <w:p w14:paraId="0D72B4DF" w14:textId="77777777" w:rsidR="008976E9" w:rsidRPr="008976E9" w:rsidRDefault="008976E9" w:rsidP="008976E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bCs/>
              <w:i/>
              <w:kern w:val="2"/>
              <w:lang w:val="uk-UA" w:eastAsia="zh-CN"/>
            </w:rPr>
          </w:pPr>
          <w:r w:rsidRPr="008976E9">
            <w:rPr>
              <w:rFonts w:ascii="Arial" w:eastAsia="SimSun" w:hAnsi="Arial" w:cs="Arial"/>
              <w:bCs/>
              <w:i/>
              <w:kern w:val="2"/>
              <w:lang w:val="uk-UA" w:eastAsia="zh-CN"/>
            </w:rPr>
            <w:t>(зазначається інформація про досвід виконання аналогічних проектів, при можливості надаються інтернет посилання на проекти у мережі Інтернет, зазначається інформація про наявність відгуків про виконані проекти із контактами організації/особи що надала відгук, копії відгуків додаються до заявки)</w:t>
          </w:r>
        </w:p>
        <w:p w14:paraId="5E10FE07" w14:textId="77777777" w:rsidR="008976E9" w:rsidRPr="008976E9" w:rsidRDefault="008976E9" w:rsidP="008976E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b/>
              <w:kern w:val="2"/>
              <w:lang w:val="uk-UA" w:eastAsia="zh-CN"/>
            </w:rPr>
          </w:pPr>
        </w:p>
        <w:p w14:paraId="4CEE3E5D" w14:textId="55D8B6B4" w:rsidR="008976E9" w:rsidRPr="009E0EFE" w:rsidRDefault="008976E9" w:rsidP="009E0EFE">
          <w:pPr>
            <w:pStyle w:val="af2"/>
            <w:widowControl w:val="0"/>
            <w:numPr>
              <w:ilvl w:val="0"/>
              <w:numId w:val="23"/>
            </w:numPr>
            <w:spacing w:before="100" w:beforeAutospacing="1" w:after="100" w:afterAutospacing="1" w:line="240" w:lineRule="auto"/>
            <w:jc w:val="center"/>
            <w:rPr>
              <w:rFonts w:ascii="Arial" w:eastAsia="SimSun" w:hAnsi="Arial" w:cs="Arial"/>
              <w:b/>
              <w:kern w:val="2"/>
              <w:lang w:val="uk-UA" w:eastAsia="zh-CN"/>
            </w:rPr>
          </w:pPr>
          <w:r w:rsidRPr="009E0EFE">
            <w:rPr>
              <w:rFonts w:ascii="Arial" w:eastAsia="SimSun" w:hAnsi="Arial" w:cs="Arial"/>
              <w:b/>
              <w:kern w:val="2"/>
              <w:lang w:val="uk-UA" w:eastAsia="zh-CN"/>
            </w:rPr>
            <w:t>Специфікація</w:t>
          </w:r>
        </w:p>
        <w:tbl>
          <w:tblPr>
            <w:tblW w:w="9542" w:type="dxa"/>
            <w:tblInd w:w="-10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00" w:firstRow="0" w:lastRow="0" w:firstColumn="0" w:lastColumn="0" w:noHBand="0" w:noVBand="1"/>
          </w:tblPr>
          <w:tblGrid>
            <w:gridCol w:w="516"/>
            <w:gridCol w:w="3827"/>
            <w:gridCol w:w="1276"/>
            <w:gridCol w:w="997"/>
            <w:gridCol w:w="1426"/>
            <w:gridCol w:w="1500"/>
          </w:tblGrid>
          <w:tr w:rsidR="00D425CD" w:rsidRPr="008976E9" w14:paraId="74CB548F" w14:textId="77777777" w:rsidTr="00D425CD">
            <w:trPr>
              <w:trHeight w:val="753"/>
            </w:trPr>
            <w:tc>
              <w:tcPr>
                <w:tcW w:w="516" w:type="dxa"/>
              </w:tcPr>
              <w:p w14:paraId="57037A04" w14:textId="25A610B5" w:rsidR="00D425CD" w:rsidRPr="008976E9" w:rsidRDefault="00D425CD" w:rsidP="008976E9">
                <w:pPr>
                  <w:widowControl w:val="0"/>
                  <w:spacing w:before="100" w:beforeAutospacing="1" w:after="100" w:afterAutospacing="1" w:line="240" w:lineRule="auto"/>
                  <w:rPr>
                    <w:rFonts w:ascii="Arial" w:eastAsia="SimSun" w:hAnsi="Arial" w:cs="Arial"/>
                    <w:b/>
                    <w:kern w:val="2"/>
                    <w:sz w:val="20"/>
                    <w:szCs w:val="20"/>
                    <w:lang w:val="uk-UA" w:eastAsia="zh-CN"/>
                  </w:rPr>
                </w:pPr>
                <w:r>
                  <w:rPr>
                    <w:rFonts w:ascii="Arial" w:eastAsia="SimSun" w:hAnsi="Arial" w:cs="Arial"/>
                    <w:b/>
                    <w:kern w:val="2"/>
                    <w:sz w:val="20"/>
                    <w:szCs w:val="20"/>
                    <w:lang w:val="uk-UA" w:eastAsia="zh-CN"/>
                  </w:rPr>
                  <w:t>№</w:t>
                </w:r>
              </w:p>
            </w:tc>
            <w:tc>
              <w:tcPr>
                <w:tcW w:w="3827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hideMark/>
              </w:tcPr>
              <w:p w14:paraId="6ADB5E3C" w14:textId="259B6F24" w:rsidR="00D425CD" w:rsidRPr="008976E9" w:rsidRDefault="00D425CD" w:rsidP="008976E9">
                <w:pPr>
                  <w:widowControl w:val="0"/>
                  <w:spacing w:before="100" w:beforeAutospacing="1" w:after="100" w:afterAutospacing="1" w:line="240" w:lineRule="auto"/>
                  <w:rPr>
                    <w:rFonts w:ascii="Arial" w:eastAsia="SimSun" w:hAnsi="Arial" w:cs="Arial"/>
                    <w:b/>
                    <w:kern w:val="2"/>
                    <w:sz w:val="20"/>
                    <w:szCs w:val="20"/>
                    <w:lang w:val="uk-UA" w:eastAsia="zh-CN"/>
                  </w:rPr>
                </w:pPr>
                <w:r w:rsidRPr="008976E9">
                  <w:rPr>
                    <w:rFonts w:ascii="Arial" w:eastAsia="SimSun" w:hAnsi="Arial" w:cs="Arial"/>
                    <w:b/>
                    <w:kern w:val="2"/>
                    <w:sz w:val="20"/>
                    <w:szCs w:val="20"/>
                    <w:lang w:val="uk-UA" w:eastAsia="zh-CN"/>
                  </w:rPr>
                  <w:t xml:space="preserve">Найменування, комплектність обладнання </w:t>
                </w:r>
              </w:p>
            </w:tc>
            <w:tc>
              <w:tcPr>
                <w:tcW w:w="127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hideMark/>
              </w:tcPr>
              <w:p w14:paraId="2DD1DA41" w14:textId="4B41E81A" w:rsidR="00D425CD" w:rsidRPr="008976E9" w:rsidRDefault="00D425CD" w:rsidP="008976E9">
                <w:pPr>
                  <w:widowControl w:val="0"/>
                  <w:spacing w:before="100" w:beforeAutospacing="1" w:after="100" w:afterAutospacing="1" w:line="240" w:lineRule="auto"/>
                  <w:rPr>
                    <w:rFonts w:ascii="Arial" w:eastAsia="SimSun" w:hAnsi="Arial" w:cs="Arial"/>
                    <w:b/>
                    <w:kern w:val="2"/>
                    <w:sz w:val="20"/>
                    <w:szCs w:val="20"/>
                    <w:lang w:val="uk-UA" w:eastAsia="zh-CN"/>
                  </w:rPr>
                </w:pPr>
                <w:proofErr w:type="spellStart"/>
                <w:r w:rsidRPr="008976E9">
                  <w:rPr>
                    <w:rFonts w:ascii="Arial" w:eastAsia="SimSun" w:hAnsi="Arial" w:cs="Arial"/>
                    <w:b/>
                    <w:kern w:val="2"/>
                    <w:sz w:val="20"/>
                    <w:szCs w:val="20"/>
                    <w:lang w:val="uk-UA" w:eastAsia="zh-CN"/>
                  </w:rPr>
                  <w:t>Од.виміру</w:t>
                </w:r>
                <w:proofErr w:type="spellEnd"/>
              </w:p>
            </w:tc>
            <w:tc>
              <w:tcPr>
                <w:tcW w:w="997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hideMark/>
              </w:tcPr>
              <w:p w14:paraId="66AEC135" w14:textId="77777777" w:rsidR="00D425CD" w:rsidRPr="008976E9" w:rsidRDefault="00D425CD" w:rsidP="008976E9">
                <w:pPr>
                  <w:widowControl w:val="0"/>
                  <w:spacing w:before="100" w:beforeAutospacing="1" w:after="100" w:afterAutospacing="1" w:line="240" w:lineRule="auto"/>
                  <w:rPr>
                    <w:rFonts w:ascii="Arial" w:eastAsia="SimSun" w:hAnsi="Arial" w:cs="Arial"/>
                    <w:b/>
                    <w:kern w:val="2"/>
                    <w:sz w:val="20"/>
                    <w:szCs w:val="20"/>
                    <w:lang w:val="uk-UA" w:eastAsia="zh-CN"/>
                  </w:rPr>
                </w:pPr>
                <w:r w:rsidRPr="008976E9">
                  <w:rPr>
                    <w:rFonts w:ascii="Arial" w:eastAsia="SimSun" w:hAnsi="Arial" w:cs="Arial"/>
                    <w:b/>
                    <w:kern w:val="2"/>
                    <w:sz w:val="20"/>
                    <w:szCs w:val="20"/>
                    <w:lang w:val="uk-UA" w:eastAsia="zh-CN"/>
                  </w:rPr>
                  <w:t>Кіль-</w:t>
                </w:r>
                <w:proofErr w:type="spellStart"/>
                <w:r w:rsidRPr="008976E9">
                  <w:rPr>
                    <w:rFonts w:ascii="Arial" w:eastAsia="SimSun" w:hAnsi="Arial" w:cs="Arial"/>
                    <w:b/>
                    <w:kern w:val="2"/>
                    <w:sz w:val="20"/>
                    <w:szCs w:val="20"/>
                    <w:lang w:val="uk-UA" w:eastAsia="zh-CN"/>
                  </w:rPr>
                  <w:t>ть</w:t>
                </w:r>
                <w:proofErr w:type="spellEnd"/>
              </w:p>
            </w:tc>
            <w:tc>
              <w:tcPr>
                <w:tcW w:w="142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hideMark/>
              </w:tcPr>
              <w:p w14:paraId="59370709" w14:textId="77777777" w:rsidR="00D425CD" w:rsidRPr="008976E9" w:rsidRDefault="00D425CD" w:rsidP="008976E9">
                <w:pPr>
                  <w:widowControl w:val="0"/>
                  <w:spacing w:before="100" w:beforeAutospacing="1" w:after="100" w:afterAutospacing="1" w:line="240" w:lineRule="auto"/>
                  <w:rPr>
                    <w:rFonts w:ascii="Arial" w:eastAsia="SimSun" w:hAnsi="Arial" w:cs="Arial"/>
                    <w:b/>
                    <w:kern w:val="2"/>
                    <w:sz w:val="20"/>
                    <w:szCs w:val="20"/>
                    <w:lang w:val="uk-UA" w:eastAsia="zh-CN"/>
                  </w:rPr>
                </w:pPr>
                <w:r w:rsidRPr="008976E9">
                  <w:rPr>
                    <w:rFonts w:ascii="Arial" w:eastAsia="SimSun" w:hAnsi="Arial" w:cs="Arial"/>
                    <w:b/>
                    <w:kern w:val="2"/>
                    <w:sz w:val="20"/>
                    <w:szCs w:val="20"/>
                    <w:lang w:val="uk-UA" w:eastAsia="zh-CN"/>
                  </w:rPr>
                  <w:t>Ціна за од., без ПДВ, грн.</w:t>
                </w:r>
              </w:p>
            </w:tc>
            <w:tc>
              <w:tcPr>
                <w:tcW w:w="15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hideMark/>
              </w:tcPr>
              <w:p w14:paraId="2F15DCFB" w14:textId="77777777" w:rsidR="00D425CD" w:rsidRPr="008976E9" w:rsidRDefault="00D425CD" w:rsidP="008976E9">
                <w:pPr>
                  <w:widowControl w:val="0"/>
                  <w:spacing w:before="100" w:beforeAutospacing="1" w:after="100" w:afterAutospacing="1" w:line="240" w:lineRule="auto"/>
                  <w:rPr>
                    <w:rFonts w:ascii="Arial" w:eastAsia="SimSun" w:hAnsi="Arial" w:cs="Arial"/>
                    <w:b/>
                    <w:kern w:val="2"/>
                    <w:sz w:val="20"/>
                    <w:szCs w:val="20"/>
                    <w:lang w:val="uk-UA" w:eastAsia="zh-CN"/>
                  </w:rPr>
                </w:pPr>
                <w:r w:rsidRPr="008976E9">
                  <w:rPr>
                    <w:rFonts w:ascii="Arial" w:eastAsia="SimSun" w:hAnsi="Arial" w:cs="Arial"/>
                    <w:b/>
                    <w:kern w:val="2"/>
                    <w:sz w:val="20"/>
                    <w:szCs w:val="20"/>
                    <w:lang w:val="uk-UA" w:eastAsia="zh-CN"/>
                  </w:rPr>
                  <w:t>Сума без ПДВ, грн.</w:t>
                </w:r>
              </w:p>
            </w:tc>
          </w:tr>
          <w:tr w:rsidR="00D425CD" w:rsidRPr="008976E9" w14:paraId="4B097589" w14:textId="77777777" w:rsidTr="0038081A">
            <w:trPr>
              <w:trHeight w:val="564"/>
            </w:trPr>
            <w:tc>
              <w:tcPr>
                <w:tcW w:w="516" w:type="dxa"/>
              </w:tcPr>
              <w:p w14:paraId="55F3AA43" w14:textId="58F68E74" w:rsidR="00D425CD" w:rsidRPr="009E0EFE" w:rsidRDefault="00D425CD" w:rsidP="008976E9">
                <w:pPr>
                  <w:widowControl w:val="0"/>
                  <w:spacing w:before="100" w:beforeAutospacing="1" w:after="100" w:afterAutospacing="1" w:line="240" w:lineRule="auto"/>
                  <w:rPr>
                    <w:rFonts w:ascii="Arial" w:eastAsia="SimSun" w:hAnsi="Arial" w:cs="Arial"/>
                    <w:kern w:val="2"/>
                    <w:sz w:val="20"/>
                    <w:szCs w:val="20"/>
                    <w:lang w:val="uk-UA" w:eastAsia="zh-CN"/>
                  </w:rPr>
                </w:pPr>
              </w:p>
            </w:tc>
            <w:tc>
              <w:tcPr>
                <w:tcW w:w="3827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04E5C4" w14:textId="619980FF" w:rsidR="00D425CD" w:rsidRPr="002F4897" w:rsidRDefault="00D425CD" w:rsidP="008976E9">
                <w:pPr>
                  <w:widowControl w:val="0"/>
                  <w:spacing w:before="100" w:beforeAutospacing="1" w:after="100" w:afterAutospacing="1" w:line="240" w:lineRule="auto"/>
                  <w:rPr>
                    <w:rFonts w:ascii="Arial" w:eastAsia="SimSun" w:hAnsi="Arial" w:cs="Arial"/>
                    <w:kern w:val="2"/>
                    <w:sz w:val="20"/>
                    <w:szCs w:val="20"/>
                    <w:lang w:val="uk-UA" w:eastAsia="zh-CN"/>
                  </w:rPr>
                </w:pPr>
              </w:p>
            </w:tc>
            <w:tc>
              <w:tcPr>
                <w:tcW w:w="127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CEF4374" w14:textId="1680ADD5" w:rsidR="00D425CD" w:rsidRPr="008976E9" w:rsidRDefault="00D425CD" w:rsidP="008976E9">
                <w:pPr>
                  <w:widowControl w:val="0"/>
                  <w:spacing w:before="100" w:beforeAutospacing="1" w:after="100" w:afterAutospacing="1" w:line="240" w:lineRule="auto"/>
                  <w:rPr>
                    <w:rFonts w:ascii="Arial" w:eastAsia="SimSun" w:hAnsi="Arial" w:cs="Arial"/>
                    <w:kern w:val="2"/>
                    <w:sz w:val="20"/>
                    <w:szCs w:val="20"/>
                    <w:lang w:val="uk-UA" w:eastAsia="zh-CN"/>
                  </w:rPr>
                </w:pPr>
              </w:p>
            </w:tc>
            <w:tc>
              <w:tcPr>
                <w:tcW w:w="997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1FB9C46" w14:textId="3710B1C5" w:rsidR="00D425CD" w:rsidRPr="008976E9" w:rsidRDefault="00D425CD" w:rsidP="008976E9">
                <w:pPr>
                  <w:widowControl w:val="0"/>
                  <w:spacing w:before="100" w:beforeAutospacing="1" w:after="100" w:afterAutospacing="1" w:line="240" w:lineRule="auto"/>
                  <w:rPr>
                    <w:rFonts w:ascii="Arial" w:eastAsia="SimSun" w:hAnsi="Arial" w:cs="Arial"/>
                    <w:kern w:val="2"/>
                    <w:sz w:val="20"/>
                    <w:szCs w:val="20"/>
                    <w:lang w:val="uk-UA" w:eastAsia="zh-CN"/>
                  </w:rPr>
                </w:pPr>
              </w:p>
            </w:tc>
            <w:tc>
              <w:tcPr>
                <w:tcW w:w="142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hideMark/>
              </w:tcPr>
              <w:p w14:paraId="1CA6E8E5" w14:textId="77777777" w:rsidR="00D425CD" w:rsidRPr="008976E9" w:rsidRDefault="00D425CD" w:rsidP="008976E9">
                <w:pPr>
                  <w:widowControl w:val="0"/>
                  <w:spacing w:before="100" w:beforeAutospacing="1" w:after="100" w:afterAutospacing="1" w:line="240" w:lineRule="auto"/>
                  <w:rPr>
                    <w:rFonts w:ascii="Arial" w:eastAsia="SimSun" w:hAnsi="Arial" w:cs="Arial"/>
                    <w:kern w:val="2"/>
                    <w:sz w:val="20"/>
                    <w:szCs w:val="20"/>
                    <w:lang w:val="uk-UA" w:eastAsia="zh-CN"/>
                  </w:rPr>
                </w:pPr>
                <w:r w:rsidRPr="008976E9">
                  <w:rPr>
                    <w:rFonts w:ascii="Arial" w:eastAsia="SimSun" w:hAnsi="Arial" w:cs="Arial"/>
                    <w:kern w:val="2"/>
                    <w:sz w:val="20"/>
                    <w:szCs w:val="20"/>
                    <w:lang w:val="uk-UA" w:eastAsia="zh-CN"/>
                  </w:rPr>
                  <w:t> </w:t>
                </w:r>
              </w:p>
            </w:tc>
            <w:tc>
              <w:tcPr>
                <w:tcW w:w="15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hideMark/>
              </w:tcPr>
              <w:p w14:paraId="4A416D43" w14:textId="77777777" w:rsidR="00D425CD" w:rsidRPr="008976E9" w:rsidRDefault="00D425CD" w:rsidP="008976E9">
                <w:pPr>
                  <w:widowControl w:val="0"/>
                  <w:spacing w:before="100" w:beforeAutospacing="1" w:after="100" w:afterAutospacing="1" w:line="240" w:lineRule="auto"/>
                  <w:rPr>
                    <w:rFonts w:ascii="Arial" w:eastAsia="SimSun" w:hAnsi="Arial" w:cs="Arial"/>
                    <w:b/>
                    <w:kern w:val="2"/>
                    <w:sz w:val="20"/>
                    <w:szCs w:val="20"/>
                    <w:lang w:val="uk-UA" w:eastAsia="zh-CN"/>
                  </w:rPr>
                </w:pPr>
                <w:r w:rsidRPr="008976E9">
                  <w:rPr>
                    <w:rFonts w:ascii="Arial" w:eastAsia="SimSun" w:hAnsi="Arial" w:cs="Arial"/>
                    <w:b/>
                    <w:kern w:val="2"/>
                    <w:sz w:val="20"/>
                    <w:szCs w:val="20"/>
                    <w:lang w:val="uk-UA" w:eastAsia="zh-CN"/>
                  </w:rPr>
                  <w:t> </w:t>
                </w:r>
              </w:p>
            </w:tc>
          </w:tr>
        </w:tbl>
        <w:p w14:paraId="029BBEFB" w14:textId="70665570" w:rsidR="008976E9" w:rsidRPr="009E0EFE" w:rsidRDefault="009E0EFE" w:rsidP="009E0EFE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b/>
              <w:kern w:val="2"/>
              <w:sz w:val="20"/>
              <w:szCs w:val="20"/>
              <w:lang w:val="uk-UA" w:eastAsia="zh-CN"/>
            </w:rPr>
          </w:pPr>
          <w:r w:rsidRPr="009E0EFE">
            <w:rPr>
              <w:rFonts w:ascii="Arial" w:eastAsia="SimSun" w:hAnsi="Arial" w:cs="Arial"/>
              <w:b/>
              <w:kern w:val="2"/>
              <w:sz w:val="20"/>
              <w:szCs w:val="20"/>
              <w:lang w:val="uk-UA" w:eastAsia="zh-CN"/>
            </w:rPr>
            <w:t>*</w:t>
          </w:r>
          <w:r w:rsidR="008976E9" w:rsidRPr="009E0EFE">
            <w:rPr>
              <w:rFonts w:ascii="Arial" w:eastAsia="SimSun" w:hAnsi="Arial" w:cs="Arial"/>
              <w:b/>
              <w:kern w:val="2"/>
              <w:sz w:val="20"/>
              <w:szCs w:val="20"/>
              <w:lang w:val="uk-UA" w:eastAsia="zh-CN"/>
            </w:rPr>
            <w:t>Вартість зазна</w:t>
          </w:r>
          <w:r w:rsidRPr="009E0EFE">
            <w:rPr>
              <w:rFonts w:ascii="Arial" w:eastAsia="SimSun" w:hAnsi="Arial" w:cs="Arial"/>
              <w:b/>
              <w:kern w:val="2"/>
              <w:sz w:val="20"/>
              <w:szCs w:val="20"/>
              <w:lang w:val="uk-UA" w:eastAsia="zh-CN"/>
            </w:rPr>
            <w:t>чати</w:t>
          </w:r>
          <w:r w:rsidR="008976E9" w:rsidRPr="009E0EFE">
            <w:rPr>
              <w:rFonts w:ascii="Arial" w:eastAsia="SimSun" w:hAnsi="Arial" w:cs="Arial"/>
              <w:b/>
              <w:kern w:val="2"/>
              <w:sz w:val="20"/>
              <w:szCs w:val="20"/>
              <w:lang w:val="uk-UA" w:eastAsia="zh-CN"/>
            </w:rPr>
            <w:t xml:space="preserve"> з доставкою</w:t>
          </w:r>
        </w:p>
        <w:p w14:paraId="2BFA4BB9" w14:textId="77777777" w:rsidR="008976E9" w:rsidRPr="008976E9" w:rsidRDefault="008976E9" w:rsidP="008976E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b/>
              <w:kern w:val="2"/>
              <w:lang w:val="uk-UA" w:eastAsia="zh-CN"/>
            </w:rPr>
          </w:pPr>
        </w:p>
        <w:p w14:paraId="3C37B5F3" w14:textId="77777777" w:rsidR="008976E9" w:rsidRPr="008976E9" w:rsidRDefault="008976E9" w:rsidP="008976E9">
          <w:pPr>
            <w:widowControl w:val="0"/>
            <w:numPr>
              <w:ilvl w:val="0"/>
              <w:numId w:val="23"/>
            </w:numPr>
            <w:spacing w:before="100" w:beforeAutospacing="1" w:after="100" w:afterAutospacing="1" w:line="240" w:lineRule="auto"/>
            <w:rPr>
              <w:rFonts w:ascii="Arial" w:eastAsia="SimSun" w:hAnsi="Arial" w:cs="Arial"/>
              <w:b/>
              <w:kern w:val="2"/>
              <w:lang w:val="uk-UA" w:eastAsia="zh-CN"/>
            </w:rPr>
          </w:pPr>
          <w:r w:rsidRPr="008976E9">
            <w:rPr>
              <w:rFonts w:ascii="Arial" w:eastAsia="SimSun" w:hAnsi="Arial" w:cs="Arial"/>
              <w:b/>
              <w:kern w:val="2"/>
              <w:lang w:val="uk-UA" w:eastAsia="zh-CN"/>
            </w:rPr>
            <w:t xml:space="preserve">Загальна вартість та умови оплати </w:t>
          </w:r>
        </w:p>
        <w:p w14:paraId="404C0F88" w14:textId="77777777" w:rsidR="008976E9" w:rsidRPr="008976E9" w:rsidRDefault="008976E9" w:rsidP="008976E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bCs/>
              <w:i/>
              <w:kern w:val="2"/>
              <w:lang w:val="uk-UA" w:eastAsia="zh-CN"/>
            </w:rPr>
          </w:pPr>
          <w:r w:rsidRPr="008976E9">
            <w:rPr>
              <w:rFonts w:ascii="Arial" w:eastAsia="SimSun" w:hAnsi="Arial" w:cs="Arial"/>
              <w:bCs/>
              <w:i/>
              <w:kern w:val="2"/>
              <w:lang w:val="uk-UA" w:eastAsia="zh-CN"/>
            </w:rPr>
            <w:t>(зазначається загальна вартість проекту та умови оплати, до заявки може бути додано деталізований розрахунок вартості)</w:t>
          </w:r>
        </w:p>
        <w:p w14:paraId="40FCAF98" w14:textId="77777777" w:rsidR="008976E9" w:rsidRPr="008976E9" w:rsidRDefault="008976E9" w:rsidP="008976E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b/>
              <w:i/>
              <w:kern w:val="2"/>
              <w:lang w:val="uk-UA" w:eastAsia="zh-CN"/>
            </w:rPr>
          </w:pPr>
        </w:p>
        <w:p w14:paraId="38E9363B" w14:textId="77777777" w:rsidR="008976E9" w:rsidRPr="008976E9" w:rsidRDefault="008976E9" w:rsidP="008976E9">
          <w:pPr>
            <w:widowControl w:val="0"/>
            <w:numPr>
              <w:ilvl w:val="0"/>
              <w:numId w:val="23"/>
            </w:numPr>
            <w:spacing w:before="100" w:beforeAutospacing="1" w:after="100" w:afterAutospacing="1" w:line="240" w:lineRule="auto"/>
            <w:rPr>
              <w:rFonts w:ascii="Arial" w:eastAsia="SimSun" w:hAnsi="Arial" w:cs="Arial"/>
              <w:b/>
              <w:kern w:val="2"/>
              <w:lang w:val="uk-UA" w:eastAsia="zh-CN"/>
            </w:rPr>
          </w:pPr>
          <w:r w:rsidRPr="008976E9">
            <w:rPr>
              <w:rFonts w:ascii="Arial" w:eastAsia="SimSun" w:hAnsi="Arial" w:cs="Arial"/>
              <w:b/>
              <w:kern w:val="2"/>
              <w:lang w:val="uk-UA" w:eastAsia="zh-CN"/>
            </w:rPr>
            <w:t>Загальна тривалість виконання робіт</w:t>
          </w:r>
        </w:p>
        <w:p w14:paraId="65D2515E" w14:textId="77777777" w:rsidR="008976E9" w:rsidRPr="008976E9" w:rsidRDefault="008976E9" w:rsidP="008976E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bCs/>
              <w:i/>
              <w:kern w:val="2"/>
              <w:lang w:val="uk-UA" w:eastAsia="zh-CN"/>
            </w:rPr>
          </w:pPr>
          <w:r w:rsidRPr="008976E9">
            <w:rPr>
              <w:rFonts w:ascii="Arial" w:eastAsia="SimSun" w:hAnsi="Arial" w:cs="Arial"/>
              <w:bCs/>
              <w:i/>
              <w:kern w:val="2"/>
              <w:lang w:val="uk-UA" w:eastAsia="zh-CN"/>
            </w:rPr>
            <w:t>(зазначається загальна тривалість проекту)</w:t>
          </w:r>
        </w:p>
        <w:p w14:paraId="50887E7B" w14:textId="77777777" w:rsidR="008976E9" w:rsidRPr="008976E9" w:rsidRDefault="008976E9" w:rsidP="008976E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b/>
              <w:kern w:val="2"/>
              <w:lang w:val="uk-UA" w:eastAsia="zh-CN"/>
            </w:rPr>
          </w:pPr>
        </w:p>
        <w:p w14:paraId="1F690DC7" w14:textId="77777777" w:rsidR="008976E9" w:rsidRPr="008976E9" w:rsidRDefault="008976E9" w:rsidP="008976E9">
          <w:pPr>
            <w:widowControl w:val="0"/>
            <w:numPr>
              <w:ilvl w:val="0"/>
              <w:numId w:val="23"/>
            </w:numPr>
            <w:spacing w:before="100" w:beforeAutospacing="1" w:after="100" w:afterAutospacing="1" w:line="240" w:lineRule="auto"/>
            <w:rPr>
              <w:rFonts w:ascii="Arial" w:eastAsia="SimSun" w:hAnsi="Arial" w:cs="Arial"/>
              <w:b/>
              <w:kern w:val="2"/>
              <w:lang w:val="uk-UA" w:eastAsia="zh-CN"/>
            </w:rPr>
          </w:pPr>
          <w:r w:rsidRPr="008976E9">
            <w:rPr>
              <w:rFonts w:ascii="Arial" w:eastAsia="SimSun" w:hAnsi="Arial" w:cs="Arial"/>
              <w:b/>
              <w:kern w:val="2"/>
              <w:lang w:val="uk-UA" w:eastAsia="zh-CN"/>
            </w:rPr>
            <w:t>Гарантійне обслуговування</w:t>
          </w:r>
        </w:p>
        <w:p w14:paraId="1C423DA6" w14:textId="77777777" w:rsidR="008976E9" w:rsidRPr="008976E9" w:rsidRDefault="008976E9" w:rsidP="008976E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bCs/>
              <w:i/>
              <w:kern w:val="2"/>
              <w:lang w:val="uk-UA" w:eastAsia="zh-CN"/>
            </w:rPr>
          </w:pPr>
          <w:r w:rsidRPr="008976E9">
            <w:rPr>
              <w:rFonts w:ascii="Arial" w:eastAsia="SimSun" w:hAnsi="Arial" w:cs="Arial"/>
              <w:bCs/>
              <w:i/>
              <w:kern w:val="2"/>
              <w:lang w:val="uk-UA" w:eastAsia="zh-CN"/>
            </w:rPr>
            <w:t>(зазначаються умови технічного супроводу та гарантійного та післягарантійного обслуговування)</w:t>
          </w:r>
        </w:p>
        <w:p w14:paraId="1D7E684E" w14:textId="7BA62946" w:rsidR="007157F7" w:rsidRDefault="00EB7C54" w:rsidP="0034473C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b/>
              <w:kern w:val="2"/>
              <w:lang w:val="uk-UA" w:eastAsia="zh-CN"/>
            </w:rPr>
          </w:pPr>
        </w:p>
      </w:sdtContent>
    </w:sdt>
    <w:p w14:paraId="5C7B22B4" w14:textId="653CF77C" w:rsidR="00D676FC" w:rsidRPr="00D206B6" w:rsidRDefault="00B3061E" w:rsidP="00D206B6">
      <w:pPr>
        <w:widowControl w:val="0"/>
        <w:spacing w:before="100" w:beforeAutospacing="1" w:after="100" w:afterAutospacing="1" w:line="240" w:lineRule="auto"/>
        <w:rPr>
          <w:rFonts w:ascii="Arial" w:eastAsia="SimSun" w:hAnsi="Arial" w:cs="Arial"/>
          <w:b/>
          <w:kern w:val="2"/>
          <w:lang w:val="uk-UA" w:eastAsia="zh-CN"/>
        </w:rPr>
      </w:pPr>
      <w:r w:rsidRPr="00D0235D">
        <w:rPr>
          <w:b/>
          <w:bCs/>
          <w:lang w:val="uk-UA" w:eastAsia="zh-CN"/>
        </w:rPr>
        <w:br/>
      </w:r>
    </w:p>
    <w:sectPr w:rsidR="00D676FC" w:rsidRPr="00D206B6" w:rsidSect="003C598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964" w:right="850" w:bottom="993" w:left="1701" w:header="708" w:footer="57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8E59D" w14:textId="77777777" w:rsidR="008A3133" w:rsidRDefault="008A3133" w:rsidP="00251C8C">
      <w:pPr>
        <w:spacing w:after="0" w:line="240" w:lineRule="auto"/>
      </w:pPr>
      <w:r>
        <w:separator/>
      </w:r>
    </w:p>
  </w:endnote>
  <w:endnote w:type="continuationSeparator" w:id="0">
    <w:p w14:paraId="532163E8" w14:textId="77777777" w:rsidR="008A3133" w:rsidRDefault="008A3133" w:rsidP="00251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ontserrat SemiBold">
    <w:charset w:val="CC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  <w:sz w:val="18"/>
        <w:szCs w:val="18"/>
      </w:rPr>
      <w:id w:val="822855717"/>
      <w:docPartObj>
        <w:docPartGallery w:val="Page Numbers (Bottom of Page)"/>
        <w:docPartUnique/>
      </w:docPartObj>
    </w:sdtPr>
    <w:sdtEndPr/>
    <w:sdtContent>
      <w:p w14:paraId="2252DDE3" w14:textId="7F44D974" w:rsidR="00D676FC" w:rsidRPr="00D676FC" w:rsidRDefault="00D676FC" w:rsidP="00D676FC">
        <w:pPr>
          <w:pStyle w:val="ad"/>
          <w:rPr>
            <w:rFonts w:ascii="Montserrat SemiBold" w:hAnsi="Montserrat SemiBold"/>
            <w:sz w:val="18"/>
            <w:szCs w:val="18"/>
            <w:lang w:val="en-US"/>
          </w:rPr>
        </w:pPr>
        <w:r w:rsidRPr="00D676FC">
          <w:rPr>
            <w:rFonts w:ascii="Montserrat SemiBold" w:hAnsi="Montserrat SemiBold"/>
            <w:sz w:val="18"/>
            <w:szCs w:val="18"/>
            <w:lang w:val="en-US"/>
          </w:rPr>
          <w:t>e</w:t>
        </w:r>
        <w:r w:rsidR="00EB0247">
          <w:rPr>
            <w:rFonts w:ascii="Montserrat SemiBold" w:hAnsi="Montserrat SemiBold"/>
            <w:sz w:val="18"/>
            <w:szCs w:val="18"/>
            <w:lang w:val="en-US"/>
          </w:rPr>
          <w:t>gap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</w:t>
        </w:r>
        <w:r w:rsidR="00EB0247">
          <w:rPr>
            <w:rFonts w:ascii="Montserrat SemiBold" w:hAnsi="Montserrat SemiBold"/>
            <w:sz w:val="18"/>
            <w:szCs w:val="18"/>
            <w:lang w:val="en-US"/>
          </w:rPr>
          <w:t>in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.ua</w:t>
        </w:r>
      </w:p>
      <w:p w14:paraId="601717DE" w14:textId="28ED48B6" w:rsidR="00D676FC" w:rsidRPr="00D676FC" w:rsidRDefault="00D676FC" w:rsidP="00D676FC">
        <w:pPr>
          <w:pStyle w:val="ad"/>
          <w:jc w:val="right"/>
          <w:rPr>
            <w:rFonts w:ascii="Montserrat SemiBold" w:hAnsi="Montserrat SemiBold"/>
            <w:sz w:val="18"/>
            <w:szCs w:val="18"/>
          </w:rPr>
        </w:pPr>
        <w:r w:rsidRPr="00D676FC">
          <w:rPr>
            <w:rFonts w:ascii="Montserrat SemiBold" w:hAnsi="Montserrat SemiBold"/>
            <w:sz w:val="18"/>
            <w:szCs w:val="18"/>
          </w:rPr>
          <w:fldChar w:fldCharType="begin"/>
        </w:r>
        <w:r w:rsidRPr="00D676FC">
          <w:rPr>
            <w:rFonts w:ascii="Montserrat SemiBold" w:hAnsi="Montserrat SemiBold"/>
            <w:sz w:val="18"/>
            <w:szCs w:val="18"/>
          </w:rPr>
          <w:instrText>PAGE   \* MERGEFORMAT</w:instrText>
        </w:r>
        <w:r w:rsidRPr="00D676FC">
          <w:rPr>
            <w:rFonts w:ascii="Montserrat SemiBold" w:hAnsi="Montserrat SemiBold"/>
            <w:sz w:val="18"/>
            <w:szCs w:val="18"/>
          </w:rPr>
          <w:fldChar w:fldCharType="separate"/>
        </w:r>
        <w:r w:rsidRPr="00D676FC">
          <w:rPr>
            <w:rFonts w:ascii="Montserrat SemiBold" w:hAnsi="Montserrat SemiBold"/>
            <w:sz w:val="18"/>
            <w:szCs w:val="18"/>
          </w:rPr>
          <w:t>0</w:t>
        </w:r>
        <w:r w:rsidRPr="00D676FC">
          <w:rPr>
            <w:rFonts w:ascii="Montserrat SemiBold" w:hAnsi="Montserrat SemiBold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  <w:sz w:val="18"/>
        <w:szCs w:val="18"/>
      </w:rPr>
      <w:id w:val="-686138698"/>
      <w:docPartObj>
        <w:docPartGallery w:val="Page Numbers (Bottom of Page)"/>
        <w:docPartUnique/>
      </w:docPartObj>
    </w:sdtPr>
    <w:sdtEndPr/>
    <w:sdtContent>
      <w:p w14:paraId="6F61594F" w14:textId="3DD542CB" w:rsidR="00D676FC" w:rsidRPr="00D676FC" w:rsidRDefault="00D676FC" w:rsidP="00D676FC">
        <w:pPr>
          <w:pStyle w:val="ad"/>
          <w:rPr>
            <w:rFonts w:ascii="Montserrat SemiBold" w:hAnsi="Montserrat SemiBold"/>
            <w:sz w:val="18"/>
            <w:szCs w:val="18"/>
            <w:lang w:val="en-US"/>
          </w:rPr>
        </w:pPr>
        <w:r w:rsidRPr="00D676FC">
          <w:rPr>
            <w:rFonts w:ascii="Montserrat SemiBold" w:hAnsi="Montserrat SemiBold"/>
            <w:sz w:val="18"/>
            <w:szCs w:val="18"/>
            <w:lang w:val="en-US"/>
          </w:rPr>
          <w:t>e</w:t>
        </w:r>
        <w:r w:rsidR="009540E1">
          <w:rPr>
            <w:rFonts w:ascii="Montserrat SemiBold" w:hAnsi="Montserrat SemiBold"/>
            <w:sz w:val="18"/>
            <w:szCs w:val="18"/>
            <w:lang w:val="en-US"/>
          </w:rPr>
          <w:t>gap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</w:t>
        </w:r>
        <w:r w:rsidR="009540E1">
          <w:rPr>
            <w:rFonts w:ascii="Montserrat SemiBold" w:hAnsi="Montserrat SemiBold"/>
            <w:sz w:val="18"/>
            <w:szCs w:val="18"/>
            <w:lang w:val="en-US"/>
          </w:rPr>
          <w:t>in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.ua</w:t>
        </w:r>
      </w:p>
    </w:sdtContent>
  </w:sdt>
  <w:p w14:paraId="04AC1341" w14:textId="77777777" w:rsidR="00251C8C" w:rsidRPr="00D676FC" w:rsidRDefault="00251C8C">
    <w:pPr>
      <w:pStyle w:val="ad"/>
      <w:rPr>
        <w:rFonts w:ascii="Montserrat SemiBold" w:hAnsi="Montserrat SemiBold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88DF5" w14:textId="77777777" w:rsidR="008A3133" w:rsidRDefault="008A3133" w:rsidP="00251C8C">
      <w:pPr>
        <w:spacing w:after="0" w:line="240" w:lineRule="auto"/>
      </w:pPr>
      <w:r>
        <w:separator/>
      </w:r>
    </w:p>
  </w:footnote>
  <w:footnote w:type="continuationSeparator" w:id="0">
    <w:p w14:paraId="152C7FB1" w14:textId="77777777" w:rsidR="008A3133" w:rsidRDefault="008A3133" w:rsidP="00251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</w:rPr>
      <w:id w:val="-1749718044"/>
      <w:docPartObj>
        <w:docPartGallery w:val="Page Numbers (Bottom of Page)"/>
        <w:docPartUnique/>
      </w:docPartObj>
    </w:sdtPr>
    <w:sdtEndPr/>
    <w:sdtContent>
      <w:p w14:paraId="602D8889" w14:textId="05DCAD7C" w:rsidR="00D676FC" w:rsidRPr="009540E1" w:rsidRDefault="009540E1" w:rsidP="00D676FC">
        <w:pPr>
          <w:pStyle w:val="ad"/>
          <w:rPr>
            <w:rFonts w:ascii="Montserrat SemiBold" w:hAnsi="Montserrat SemiBold"/>
            <w:lang w:val="uk-UA"/>
          </w:rPr>
        </w:pPr>
        <w:r>
          <w:rPr>
            <w:rFonts w:ascii="Montserrat SemiBold" w:hAnsi="Montserrat SemiBold"/>
            <w:lang w:val="uk-UA"/>
          </w:rPr>
          <w:t xml:space="preserve">Програма </w:t>
        </w:r>
        <w:r w:rsidRPr="009540E1">
          <w:rPr>
            <w:rFonts w:ascii="Montserrat SemiBold" w:hAnsi="Montserrat SemiBold"/>
            <w:lang w:val="uk-UA"/>
          </w:rPr>
          <w:t>«Електронне урядування задля підзвітності влади та участі громади» (EGAP)</w:t>
        </w:r>
        <w:r>
          <w:rPr>
            <w:rFonts w:ascii="Montserrat SemiBold" w:hAnsi="Montserrat SemiBold"/>
            <w:lang w:val="uk-UA"/>
          </w:rPr>
          <w:t xml:space="preserve">, що </w:t>
        </w:r>
        <w:r w:rsidRPr="009540E1">
          <w:rPr>
            <w:rFonts w:ascii="Montserrat SemiBold" w:hAnsi="Montserrat SemiBold"/>
            <w:lang w:val="uk-UA"/>
          </w:rPr>
          <w:t xml:space="preserve">фінансується Швейцарією </w:t>
        </w:r>
        <w:r>
          <w:rPr>
            <w:rFonts w:ascii="Montserrat SemiBold" w:hAnsi="Montserrat SemiBold"/>
            <w:lang w:val="uk-UA"/>
          </w:rPr>
          <w:t>та</w:t>
        </w:r>
        <w:r w:rsidRPr="009540E1">
          <w:rPr>
            <w:rFonts w:ascii="Montserrat SemiBold" w:hAnsi="Montserrat SemiBold"/>
            <w:lang w:val="uk-UA"/>
          </w:rPr>
          <w:t xml:space="preserve"> виконується Фондом Східна Європа у співпраці з </w:t>
        </w:r>
        <w:proofErr w:type="spellStart"/>
        <w:r w:rsidRPr="009540E1">
          <w:rPr>
            <w:rFonts w:ascii="Montserrat SemiBold" w:hAnsi="Montserrat SemiBold"/>
            <w:lang w:val="uk-UA"/>
          </w:rPr>
          <w:t>Мінцифрою</w:t>
        </w:r>
        <w:proofErr w:type="spellEnd"/>
        <w:r w:rsidRPr="009540E1">
          <w:rPr>
            <w:rFonts w:ascii="Montserrat SemiBold" w:hAnsi="Montserrat SemiBold"/>
            <w:lang w:val="uk-UA"/>
          </w:rPr>
          <w:t xml:space="preserve"> та Фондом </w:t>
        </w:r>
        <w:proofErr w:type="spellStart"/>
        <w:r w:rsidRPr="009540E1">
          <w:rPr>
            <w:rFonts w:ascii="Montserrat SemiBold" w:hAnsi="Montserrat SemiBold"/>
            <w:lang w:val="uk-UA"/>
          </w:rPr>
          <w:t>Innovabridge</w:t>
        </w:r>
        <w:proofErr w:type="spellEnd"/>
      </w:p>
    </w:sdtContent>
  </w:sdt>
  <w:p w14:paraId="4DDBDFDD" w14:textId="77777777" w:rsidR="00D676FC" w:rsidRPr="009540E1" w:rsidRDefault="00D676FC">
    <w:pPr>
      <w:pStyle w:val="ab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FC9A3" w14:textId="3C46022C" w:rsidR="00251C8C" w:rsidRDefault="009540E1">
    <w:pPr>
      <w:pStyle w:val="ab"/>
    </w:pPr>
    <w:r>
      <w:rPr>
        <w:noProof/>
      </w:rPr>
      <w:drawing>
        <wp:inline distT="0" distB="0" distL="0" distR="0" wp14:anchorId="64CE242E" wp14:editId="3FE0F2EC">
          <wp:extent cx="4638675" cy="1030376"/>
          <wp:effectExtent l="0" t="0" r="0" b="0"/>
          <wp:docPr id="452594199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594199" name="Рисунок 452594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4192" cy="1053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071BA5"/>
    <w:multiLevelType w:val="hybridMultilevel"/>
    <w:tmpl w:val="5B204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65AEC"/>
    <w:multiLevelType w:val="hybridMultilevel"/>
    <w:tmpl w:val="D5E081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B3563"/>
    <w:multiLevelType w:val="hybridMultilevel"/>
    <w:tmpl w:val="6910F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A3FBC"/>
    <w:multiLevelType w:val="hybridMultilevel"/>
    <w:tmpl w:val="9BBE6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56211"/>
    <w:multiLevelType w:val="hybridMultilevel"/>
    <w:tmpl w:val="D0B66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C47F4"/>
    <w:multiLevelType w:val="multilevel"/>
    <w:tmpl w:val="53D227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A3367"/>
    <w:multiLevelType w:val="hybridMultilevel"/>
    <w:tmpl w:val="736A4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D1D01"/>
    <w:multiLevelType w:val="hybridMultilevel"/>
    <w:tmpl w:val="C1D24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262CB"/>
    <w:multiLevelType w:val="hybridMultilevel"/>
    <w:tmpl w:val="A9605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03D82"/>
    <w:multiLevelType w:val="hybridMultilevel"/>
    <w:tmpl w:val="B54C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B17EE"/>
    <w:multiLevelType w:val="hybridMultilevel"/>
    <w:tmpl w:val="69B49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A7ADD"/>
    <w:multiLevelType w:val="hybridMultilevel"/>
    <w:tmpl w:val="842C0B68"/>
    <w:lvl w:ilvl="0" w:tplc="230E1986">
      <w:start w:val="1"/>
      <w:numFmt w:val="decimal"/>
      <w:lvlText w:val="%1."/>
      <w:lvlJc w:val="left"/>
      <w:pPr>
        <w:ind w:left="1070" w:hanging="360"/>
      </w:pPr>
      <w:rPr>
        <w:rFonts w:eastAsia="SimSu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39390B5F"/>
    <w:multiLevelType w:val="hybridMultilevel"/>
    <w:tmpl w:val="E3DAA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D35F4D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D6884"/>
    <w:multiLevelType w:val="multilevel"/>
    <w:tmpl w:val="85883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D225063"/>
    <w:multiLevelType w:val="hybridMultilevel"/>
    <w:tmpl w:val="52BEAD28"/>
    <w:lvl w:ilvl="0" w:tplc="590A2E64">
      <w:numFmt w:val="bullet"/>
      <w:lvlText w:val="•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965411"/>
    <w:multiLevelType w:val="hybridMultilevel"/>
    <w:tmpl w:val="B6021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540D5"/>
    <w:multiLevelType w:val="hybridMultilevel"/>
    <w:tmpl w:val="E82C6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4B7839"/>
    <w:multiLevelType w:val="hybridMultilevel"/>
    <w:tmpl w:val="DB306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7126A7"/>
    <w:multiLevelType w:val="hybridMultilevel"/>
    <w:tmpl w:val="B5040EF2"/>
    <w:lvl w:ilvl="0" w:tplc="590A2E64">
      <w:numFmt w:val="bullet"/>
      <w:lvlText w:val="•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3E07A9"/>
    <w:multiLevelType w:val="hybridMultilevel"/>
    <w:tmpl w:val="0A32A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F93901"/>
    <w:multiLevelType w:val="hybridMultilevel"/>
    <w:tmpl w:val="E7D6BBF0"/>
    <w:lvl w:ilvl="0" w:tplc="10028F24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F12736"/>
    <w:multiLevelType w:val="hybridMultilevel"/>
    <w:tmpl w:val="02A6F356"/>
    <w:lvl w:ilvl="0" w:tplc="590A2E64">
      <w:numFmt w:val="bullet"/>
      <w:lvlText w:val="•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083670">
    <w:abstractNumId w:val="2"/>
  </w:num>
  <w:num w:numId="2" w16cid:durableId="1089429409">
    <w:abstractNumId w:val="14"/>
  </w:num>
  <w:num w:numId="3" w16cid:durableId="1485272356">
    <w:abstractNumId w:val="8"/>
  </w:num>
  <w:num w:numId="4" w16cid:durableId="1044914685">
    <w:abstractNumId w:val="23"/>
  </w:num>
  <w:num w:numId="5" w16cid:durableId="1121151555">
    <w:abstractNumId w:val="16"/>
  </w:num>
  <w:num w:numId="6" w16cid:durableId="1477604892">
    <w:abstractNumId w:val="20"/>
  </w:num>
  <w:num w:numId="7" w16cid:durableId="1895123002">
    <w:abstractNumId w:val="15"/>
  </w:num>
  <w:num w:numId="8" w16cid:durableId="115028216">
    <w:abstractNumId w:val="0"/>
  </w:num>
  <w:num w:numId="9" w16cid:durableId="1201818140">
    <w:abstractNumId w:val="21"/>
  </w:num>
  <w:num w:numId="10" w16cid:durableId="1951929303">
    <w:abstractNumId w:val="18"/>
  </w:num>
  <w:num w:numId="11" w16cid:durableId="1988314023">
    <w:abstractNumId w:val="5"/>
  </w:num>
  <w:num w:numId="12" w16cid:durableId="489441709">
    <w:abstractNumId w:val="11"/>
  </w:num>
  <w:num w:numId="13" w16cid:durableId="1205678732">
    <w:abstractNumId w:val="17"/>
  </w:num>
  <w:num w:numId="14" w16cid:durableId="1285842227">
    <w:abstractNumId w:val="10"/>
  </w:num>
  <w:num w:numId="15" w16cid:durableId="637491657">
    <w:abstractNumId w:val="9"/>
  </w:num>
  <w:num w:numId="16" w16cid:durableId="1412508607">
    <w:abstractNumId w:val="1"/>
  </w:num>
  <w:num w:numId="17" w16cid:durableId="455295114">
    <w:abstractNumId w:val="7"/>
  </w:num>
  <w:num w:numId="18" w16cid:durableId="530849115">
    <w:abstractNumId w:val="19"/>
  </w:num>
  <w:num w:numId="19" w16cid:durableId="48188347">
    <w:abstractNumId w:val="3"/>
  </w:num>
  <w:num w:numId="20" w16cid:durableId="1928224414">
    <w:abstractNumId w:val="4"/>
  </w:num>
  <w:num w:numId="21" w16cid:durableId="1263876914">
    <w:abstractNumId w:val="13"/>
  </w:num>
  <w:num w:numId="22" w16cid:durableId="14323182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92648520">
    <w:abstractNumId w:val="12"/>
  </w:num>
  <w:num w:numId="24" w16cid:durableId="88880927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79"/>
    <w:rsid w:val="00037A0A"/>
    <w:rsid w:val="00054ABC"/>
    <w:rsid w:val="00055E81"/>
    <w:rsid w:val="00074B69"/>
    <w:rsid w:val="000A26F9"/>
    <w:rsid w:val="000D78FF"/>
    <w:rsid w:val="00141D28"/>
    <w:rsid w:val="00142025"/>
    <w:rsid w:val="001C6223"/>
    <w:rsid w:val="001E236A"/>
    <w:rsid w:val="0020532C"/>
    <w:rsid w:val="00251C8C"/>
    <w:rsid w:val="002915C6"/>
    <w:rsid w:val="00295D5A"/>
    <w:rsid w:val="002C27AB"/>
    <w:rsid w:val="002C3220"/>
    <w:rsid w:val="002E447A"/>
    <w:rsid w:val="002F4897"/>
    <w:rsid w:val="0030671D"/>
    <w:rsid w:val="003315E1"/>
    <w:rsid w:val="00334445"/>
    <w:rsid w:val="0034473C"/>
    <w:rsid w:val="0038081A"/>
    <w:rsid w:val="00382521"/>
    <w:rsid w:val="0039736D"/>
    <w:rsid w:val="003C5986"/>
    <w:rsid w:val="003D247F"/>
    <w:rsid w:val="003F36F2"/>
    <w:rsid w:val="003F7D79"/>
    <w:rsid w:val="00424BB0"/>
    <w:rsid w:val="0043201E"/>
    <w:rsid w:val="00467954"/>
    <w:rsid w:val="004D0E21"/>
    <w:rsid w:val="004D42E9"/>
    <w:rsid w:val="004D60A3"/>
    <w:rsid w:val="00525DD4"/>
    <w:rsid w:val="00527BB2"/>
    <w:rsid w:val="00543A44"/>
    <w:rsid w:val="00547525"/>
    <w:rsid w:val="00585715"/>
    <w:rsid w:val="005F6C7A"/>
    <w:rsid w:val="00666EAE"/>
    <w:rsid w:val="00667274"/>
    <w:rsid w:val="007157F7"/>
    <w:rsid w:val="007178CF"/>
    <w:rsid w:val="00756C2E"/>
    <w:rsid w:val="007621AA"/>
    <w:rsid w:val="00766CE5"/>
    <w:rsid w:val="007915C0"/>
    <w:rsid w:val="007A4459"/>
    <w:rsid w:val="00841105"/>
    <w:rsid w:val="00843D71"/>
    <w:rsid w:val="00893282"/>
    <w:rsid w:val="008976E9"/>
    <w:rsid w:val="008A3133"/>
    <w:rsid w:val="008E6F11"/>
    <w:rsid w:val="0094386B"/>
    <w:rsid w:val="009540E1"/>
    <w:rsid w:val="009D47EF"/>
    <w:rsid w:val="009E0EFE"/>
    <w:rsid w:val="009E3E47"/>
    <w:rsid w:val="009E74C8"/>
    <w:rsid w:val="00A132C4"/>
    <w:rsid w:val="00AB3692"/>
    <w:rsid w:val="00AC0149"/>
    <w:rsid w:val="00AD1245"/>
    <w:rsid w:val="00AD4403"/>
    <w:rsid w:val="00B07E0C"/>
    <w:rsid w:val="00B23621"/>
    <w:rsid w:val="00B3061E"/>
    <w:rsid w:val="00B340B0"/>
    <w:rsid w:val="00B51FD1"/>
    <w:rsid w:val="00B735FC"/>
    <w:rsid w:val="00BA05C5"/>
    <w:rsid w:val="00C10EEB"/>
    <w:rsid w:val="00C46DD1"/>
    <w:rsid w:val="00C833AD"/>
    <w:rsid w:val="00C84FDB"/>
    <w:rsid w:val="00C90E34"/>
    <w:rsid w:val="00CA6E60"/>
    <w:rsid w:val="00CD4F03"/>
    <w:rsid w:val="00CE52F1"/>
    <w:rsid w:val="00D0235D"/>
    <w:rsid w:val="00D206B6"/>
    <w:rsid w:val="00D425CD"/>
    <w:rsid w:val="00D51A7A"/>
    <w:rsid w:val="00D618AD"/>
    <w:rsid w:val="00D676FC"/>
    <w:rsid w:val="00D8037D"/>
    <w:rsid w:val="00DA77BB"/>
    <w:rsid w:val="00DC2F6F"/>
    <w:rsid w:val="00E46B1C"/>
    <w:rsid w:val="00EB0247"/>
    <w:rsid w:val="00EB7C54"/>
    <w:rsid w:val="00ED3056"/>
    <w:rsid w:val="00F278B3"/>
    <w:rsid w:val="00F95301"/>
    <w:rsid w:val="00F97C32"/>
    <w:rsid w:val="00FB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7394CD"/>
  <w15:chartTrackingRefBased/>
  <w15:docId w15:val="{DCC1AFD2-72C7-4649-8F0A-C8382A05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46D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F7D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ц Платформа"/>
    <w:link w:val="a4"/>
    <w:autoRedefine/>
    <w:qFormat/>
    <w:rsid w:val="009D47EF"/>
    <w:pPr>
      <w:spacing w:after="0" w:line="269" w:lineRule="auto"/>
      <w:ind w:firstLine="567"/>
    </w:pPr>
    <w:rPr>
      <w:rFonts w:ascii="Roboto" w:hAnsi="Roboto"/>
      <w:kern w:val="48"/>
      <w:sz w:val="24"/>
      <w14:ligatures w14:val="all"/>
      <w14:numForm w14:val="lining"/>
      <w14:cntxtAlts/>
    </w:rPr>
  </w:style>
  <w:style w:type="character" w:customStyle="1" w:styleId="a4">
    <w:name w:val="Нац Платформа Знак"/>
    <w:basedOn w:val="a0"/>
    <w:link w:val="a3"/>
    <w:rsid w:val="009D47EF"/>
    <w:rPr>
      <w:rFonts w:ascii="Roboto" w:hAnsi="Roboto"/>
      <w:kern w:val="48"/>
      <w:sz w:val="24"/>
      <w14:ligatures w14:val="all"/>
      <w14:numForm w14:val="lining"/>
      <w14:cntxtAlts/>
    </w:rPr>
  </w:style>
  <w:style w:type="paragraph" w:customStyle="1" w:styleId="a5">
    <w:name w:val="Нац Платформа без абзаца"/>
    <w:basedOn w:val="a3"/>
    <w:link w:val="a6"/>
    <w:autoRedefine/>
    <w:qFormat/>
    <w:rsid w:val="009D47EF"/>
    <w:pPr>
      <w:ind w:firstLine="0"/>
    </w:pPr>
  </w:style>
  <w:style w:type="character" w:customStyle="1" w:styleId="a6">
    <w:name w:val="Нац Платформа без абзаца Знак"/>
    <w:basedOn w:val="a4"/>
    <w:link w:val="a5"/>
    <w:rsid w:val="009D47EF"/>
    <w:rPr>
      <w:rFonts w:ascii="Roboto" w:hAnsi="Roboto"/>
      <w:kern w:val="48"/>
      <w:sz w:val="24"/>
      <w14:ligatures w14:val="all"/>
      <w14:numForm w14:val="lining"/>
      <w14:cntxtAlts/>
    </w:rPr>
  </w:style>
  <w:style w:type="paragraph" w:customStyle="1" w:styleId="a7">
    <w:name w:val="Над Платформа Заголовок"/>
    <w:basedOn w:val="a5"/>
    <w:link w:val="a8"/>
    <w:autoRedefine/>
    <w:qFormat/>
    <w:rsid w:val="00C46DD1"/>
    <w:pPr>
      <w:spacing w:after="120" w:line="259" w:lineRule="auto"/>
      <w:jc w:val="center"/>
    </w:pPr>
    <w:rPr>
      <w:rFonts w:ascii="Arial" w:hAnsi="Arial" w:cs="Arial"/>
      <w:kern w:val="0"/>
      <w:sz w:val="22"/>
      <w:lang w:val="uk-UA"/>
      <w14:ligatures w14:val="none"/>
      <w14:numForm w14:val="default"/>
      <w14:cntxtAlts w14:val="0"/>
    </w:rPr>
  </w:style>
  <w:style w:type="character" w:customStyle="1" w:styleId="a8">
    <w:name w:val="Над Платформа Заголовок Знак"/>
    <w:basedOn w:val="a6"/>
    <w:link w:val="a7"/>
    <w:rsid w:val="00C46DD1"/>
    <w:rPr>
      <w:rFonts w:ascii="Arial" w:hAnsi="Arial" w:cs="Arial"/>
      <w:kern w:val="48"/>
      <w:sz w:val="24"/>
      <w:lang w:val="uk-UA"/>
      <w14:ligatures w14:val="all"/>
      <w14:numForm w14:val="lining"/>
      <w14:cntxtAlts/>
    </w:rPr>
  </w:style>
  <w:style w:type="paragraph" w:styleId="a9">
    <w:name w:val="No Spacing"/>
    <w:link w:val="aa"/>
    <w:uiPriority w:val="1"/>
    <w:qFormat/>
    <w:rsid w:val="00251C8C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інтервалів Знак"/>
    <w:basedOn w:val="a0"/>
    <w:link w:val="a9"/>
    <w:uiPriority w:val="1"/>
    <w:rsid w:val="00251C8C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251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251C8C"/>
  </w:style>
  <w:style w:type="paragraph" w:styleId="ad">
    <w:name w:val="footer"/>
    <w:basedOn w:val="a"/>
    <w:link w:val="ae"/>
    <w:uiPriority w:val="99"/>
    <w:unhideWhenUsed/>
    <w:rsid w:val="00251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251C8C"/>
  </w:style>
  <w:style w:type="character" w:customStyle="1" w:styleId="30">
    <w:name w:val="Заголовок 3 Знак"/>
    <w:basedOn w:val="a0"/>
    <w:link w:val="3"/>
    <w:uiPriority w:val="9"/>
    <w:rsid w:val="003F7D7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table" w:styleId="af">
    <w:name w:val="Table Grid"/>
    <w:basedOn w:val="a1"/>
    <w:uiPriority w:val="59"/>
    <w:rsid w:val="003F7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46D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f0">
    <w:name w:val="Title"/>
    <w:basedOn w:val="a"/>
    <w:next w:val="a"/>
    <w:link w:val="af1"/>
    <w:uiPriority w:val="10"/>
    <w:qFormat/>
    <w:rsid w:val="00C46D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Назва Знак"/>
    <w:basedOn w:val="a0"/>
    <w:link w:val="af0"/>
    <w:uiPriority w:val="10"/>
    <w:rsid w:val="00C46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2">
    <w:name w:val="List Paragraph"/>
    <w:basedOn w:val="a"/>
    <w:uiPriority w:val="34"/>
    <w:qFormat/>
    <w:rsid w:val="0020532C"/>
    <w:pPr>
      <w:ind w:left="720"/>
      <w:contextualSpacing/>
    </w:pPr>
  </w:style>
  <w:style w:type="table" w:styleId="af3">
    <w:name w:val="Grid Table Light"/>
    <w:basedOn w:val="a1"/>
    <w:uiPriority w:val="40"/>
    <w:rsid w:val="00037A0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Normal (Web)"/>
    <w:basedOn w:val="a"/>
    <w:uiPriority w:val="99"/>
    <w:unhideWhenUsed/>
    <w:rsid w:val="00037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sid w:val="00B3061E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B306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1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83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8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6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97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4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304</Words>
  <Characters>2661</Characters>
  <Application>Microsoft Office Word</Application>
  <DocSecurity>0</DocSecurity>
  <Lines>22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Tetiana Smakohrai</cp:lastModifiedBy>
  <cp:revision>2</cp:revision>
  <dcterms:created xsi:type="dcterms:W3CDTF">2025-09-02T10:19:00Z</dcterms:created>
  <dcterms:modified xsi:type="dcterms:W3CDTF">2025-09-02T10:19:00Z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48c545b05a9656f6a89df97a6619903e46a3cd5882bf0170be98b3fbc27a160a</vt:lpwstr>
  </property>
</Properties>
</file>