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eastAsiaTheme="minorHAnsi" w:hAnsi="Arial" w:cs="Arial"/>
          <w:spacing w:val="0"/>
          <w:kern w:val="0"/>
          <w:sz w:val="22"/>
          <w:szCs w:val="22"/>
          <w:lang w:val="uk-UA"/>
        </w:rPr>
        <w:id w:val="1877577569"/>
        <w:docPartObj>
          <w:docPartGallery w:val="Cover Pages"/>
          <w:docPartUnique/>
        </w:docPartObj>
      </w:sdtPr>
      <w:sdtEndPr>
        <w:rPr>
          <w:rFonts w:eastAsia="SimSun"/>
          <w:b/>
          <w:kern w:val="2"/>
          <w:lang w:eastAsia="zh-CN"/>
        </w:rPr>
      </w:sdtEndPr>
      <w:sdtContent>
        <w:p w14:paraId="20A901A6" w14:textId="77777777" w:rsidR="009540E1" w:rsidRDefault="003F7D79" w:rsidP="00C46DD1">
          <w:pPr>
            <w:pStyle w:val="af0"/>
            <w:rPr>
              <w:rFonts w:ascii="Arial" w:hAnsi="Arial" w:cs="Arial"/>
              <w:sz w:val="48"/>
              <w:szCs w:val="48"/>
              <w:lang w:val="uk-UA" w:eastAsia="zh-CN"/>
            </w:rPr>
          </w:pP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 xml:space="preserve">Заявка на участь </w:t>
          </w:r>
        </w:p>
        <w:p w14:paraId="0CC67E63" w14:textId="5AD8F6EC" w:rsidR="003F7D79" w:rsidRPr="00D0235D" w:rsidRDefault="003F7D79" w:rsidP="00C46DD1">
          <w:pPr>
            <w:pStyle w:val="af0"/>
            <w:rPr>
              <w:rFonts w:ascii="Arial" w:hAnsi="Arial" w:cs="Arial"/>
              <w:sz w:val="48"/>
              <w:szCs w:val="48"/>
              <w:lang w:val="uk-UA" w:eastAsia="zh-CN"/>
            </w:rPr>
          </w:pP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 xml:space="preserve">у </w:t>
          </w:r>
          <w:r w:rsidR="009540E1">
            <w:rPr>
              <w:rFonts w:ascii="Arial" w:hAnsi="Arial" w:cs="Arial"/>
              <w:sz w:val="48"/>
              <w:szCs w:val="48"/>
              <w:lang w:val="uk-UA" w:eastAsia="zh-CN"/>
            </w:rPr>
            <w:t>к</w:t>
          </w: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>онкурсі</w:t>
          </w:r>
          <w:r w:rsidR="009540E1" w:rsidRPr="009540E1">
            <w:rPr>
              <w:rFonts w:ascii="Arial" w:hAnsi="Arial" w:cs="Arial"/>
              <w:sz w:val="48"/>
              <w:szCs w:val="48"/>
              <w:lang w:eastAsia="zh-CN"/>
            </w:rPr>
            <w:t xml:space="preserve"> /</w:t>
          </w:r>
          <w:r w:rsidR="009540E1">
            <w:rPr>
              <w:rFonts w:ascii="Arial" w:hAnsi="Arial" w:cs="Arial"/>
              <w:sz w:val="48"/>
              <w:szCs w:val="48"/>
              <w:lang w:val="uk-UA" w:eastAsia="zh-CN"/>
            </w:rPr>
            <w:t xml:space="preserve"> тендері</w:t>
          </w: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 xml:space="preserve"> на закупівлю</w:t>
          </w:r>
        </w:p>
        <w:p w14:paraId="16803569" w14:textId="77777777" w:rsidR="00C46DD1" w:rsidRPr="00D0235D" w:rsidRDefault="00C46DD1" w:rsidP="003F7D79">
          <w:pPr>
            <w:keepNext/>
            <w:shd w:val="clear" w:color="auto" w:fill="FFFFFF"/>
            <w:autoSpaceDE w:val="0"/>
            <w:autoSpaceDN w:val="0"/>
            <w:adjustRightInd w:val="0"/>
            <w:spacing w:before="100" w:beforeAutospacing="1" w:after="100" w:afterAutospacing="1" w:line="240" w:lineRule="auto"/>
            <w:outlineLvl w:val="0"/>
            <w:rPr>
              <w:rFonts w:ascii="Arial" w:eastAsia="SimSun" w:hAnsi="Arial" w:cs="Arial"/>
              <w:kern w:val="2"/>
              <w:lang w:val="uk-UA" w:eastAsia="zh-CN"/>
            </w:rPr>
          </w:pPr>
        </w:p>
        <w:p w14:paraId="76C053F1" w14:textId="77777777" w:rsidR="009540E1" w:rsidRPr="00D0235D" w:rsidRDefault="009540E1" w:rsidP="009540E1">
          <w:pPr>
            <w:keepNext/>
            <w:shd w:val="clear" w:color="auto" w:fill="FFFFFF"/>
            <w:autoSpaceDE w:val="0"/>
            <w:autoSpaceDN w:val="0"/>
            <w:adjustRightInd w:val="0"/>
            <w:spacing w:before="100" w:beforeAutospacing="1" w:after="100" w:afterAutospacing="1" w:line="240" w:lineRule="auto"/>
            <w:outlineLvl w:val="0"/>
            <w:rPr>
              <w:rFonts w:ascii="Arial" w:eastAsia="Times New Roman" w:hAnsi="Arial" w:cs="Arial"/>
              <w:b/>
              <w:bCs/>
              <w:color w:val="000000"/>
              <w:lang w:val="uk-UA" w:eastAsia="ru-RU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Предмет закупівлі:</w:t>
          </w:r>
          <w:r w:rsidRPr="00D0235D">
            <w:rPr>
              <w:rFonts w:ascii="Arial" w:eastAsia="Times New Roman" w:hAnsi="Arial" w:cs="Arial"/>
              <w:color w:val="000000"/>
              <w:lang w:val="uk-UA" w:eastAsia="ru-RU"/>
            </w:rPr>
            <w:t>____________________________________________________________</w:t>
          </w:r>
        </w:p>
        <w:p w14:paraId="4B612A3A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Дата заявки: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ab/>
            <w:t xml:space="preserve">_____________________    </w:t>
          </w:r>
        </w:p>
        <w:p w14:paraId="699DDFA4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Учасник: ____________________________________________________________________________</w:t>
          </w:r>
        </w:p>
        <w:p w14:paraId="689977FC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ind w:firstLine="142"/>
            <w:jc w:val="center"/>
            <w:rPr>
              <w:rFonts w:ascii="Arial" w:eastAsia="SimSun" w:hAnsi="Arial" w:cs="Arial"/>
              <w:i/>
              <w:kern w:val="2"/>
              <w:vertAlign w:val="superscript"/>
              <w:lang w:val="uk-UA" w:eastAsia="zh-CN"/>
            </w:rPr>
          </w:pPr>
          <w:r w:rsidRPr="00D0235D">
            <w:rPr>
              <w:rFonts w:ascii="Arial" w:eastAsia="SimSun" w:hAnsi="Arial" w:cs="Arial"/>
              <w:i/>
              <w:kern w:val="2"/>
              <w:vertAlign w:val="superscript"/>
              <w:lang w:val="uk-UA" w:eastAsia="zh-CN"/>
            </w:rPr>
            <w:t>(повна назва, код ЄДРПОУ, адреса фактичного місцеперебування)</w:t>
          </w:r>
        </w:p>
        <w:p w14:paraId="629CDD7B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Повністю ознайомившись та погоджуючись із умовами проведення </w:t>
          </w:r>
          <w:r>
            <w:rPr>
              <w:rFonts w:ascii="Arial" w:eastAsia="SimSun" w:hAnsi="Arial" w:cs="Arial"/>
              <w:kern w:val="2"/>
              <w:lang w:val="uk-UA" w:eastAsia="zh-CN"/>
            </w:rPr>
            <w:t>конкурсу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 та переліком необхідної конкурсної документації, надсилаю вам відповідні документи для участі у конкурсі на виконання (продаж) ____________________________________________________________________________</w:t>
          </w:r>
        </w:p>
        <w:p w14:paraId="36E996D8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____________________________________________________________________________</w:t>
          </w:r>
        </w:p>
        <w:p w14:paraId="3A4CAA2C" w14:textId="1C4A2F9C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У разі перемоги зобов'язуємось виконати роботи (поставити товари), що зазначені в документації, до  «___»  __________ 202</w:t>
          </w:r>
          <w:r w:rsidR="00C621C6">
            <w:rPr>
              <w:rFonts w:ascii="Arial" w:eastAsia="SimSun" w:hAnsi="Arial" w:cs="Arial"/>
              <w:kern w:val="2"/>
              <w:lang w:val="uk-UA" w:eastAsia="zh-CN"/>
            </w:rPr>
            <w:t>5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 року. </w:t>
          </w:r>
        </w:p>
        <w:p w14:paraId="2A291B53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Ми погоджуємося дотримуватися умов цієї заявки протягом ____ робочих днів після останньої дати (дня) проведення конкурсу, встановленого вами. Зобов’язуємося виконати пункти, викладені у нашій </w:t>
          </w:r>
          <w:r>
            <w:rPr>
              <w:rFonts w:ascii="Arial" w:eastAsia="SimSun" w:hAnsi="Arial" w:cs="Arial"/>
              <w:kern w:val="2"/>
              <w:lang w:val="uk-UA" w:eastAsia="zh-CN"/>
            </w:rPr>
            <w:t>конкурсній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 пропозиції. </w:t>
          </w:r>
        </w:p>
        <w:p w14:paraId="060A019E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Ми погоджуємося із вашим правом відхилити нашу або всі надіслані на конкурс заявки в односторонньому порядку без пояснень і розуміємо, що ви не обмежені у виборі будь-якої іншої пропозиції від учасників конкурсу з більш вигідними для вас умовами. </w:t>
          </w:r>
        </w:p>
        <w:p w14:paraId="48ECC24B" w14:textId="77777777" w:rsidR="009540E1" w:rsidRPr="00D0235D" w:rsidRDefault="009540E1" w:rsidP="009540E1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  <w:r w:rsidRPr="00D0235D">
            <w:rPr>
              <w:rFonts w:ascii="Arial" w:hAnsi="Arial" w:cs="Arial"/>
              <w:lang w:val="uk-UA"/>
            </w:rPr>
            <w:t>Відповідальний за участь у конкурсі ____________________________________________.</w:t>
          </w:r>
        </w:p>
        <w:p w14:paraId="3DE6A46B" w14:textId="77777777" w:rsidR="009540E1" w:rsidRPr="00D0235D" w:rsidRDefault="009540E1" w:rsidP="009540E1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  <w:r w:rsidRPr="00D0235D">
            <w:rPr>
              <w:rFonts w:ascii="Arial" w:hAnsi="Arial" w:cs="Arial"/>
              <w:lang w:val="uk-UA"/>
            </w:rPr>
            <w:t>Телефон: __________________________________________________________________.</w:t>
          </w:r>
        </w:p>
        <w:p w14:paraId="543E694C" w14:textId="77777777" w:rsidR="009540E1" w:rsidRPr="00D0235D" w:rsidRDefault="009540E1" w:rsidP="009540E1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  <w:r w:rsidRPr="00D0235D">
            <w:rPr>
              <w:rFonts w:ascii="Arial" w:hAnsi="Arial" w:cs="Arial"/>
              <w:lang w:val="uk-UA"/>
            </w:rPr>
            <w:t>Електронна адреса: _________________________________________________________.</w:t>
          </w:r>
        </w:p>
        <w:p w14:paraId="795A6CEF" w14:textId="77777777" w:rsidR="009540E1" w:rsidRPr="00D0235D" w:rsidRDefault="009540E1" w:rsidP="009540E1">
          <w:pPr>
            <w:widowControl w:val="0"/>
            <w:shd w:val="clear" w:color="auto" w:fill="FFFFFF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До заявки також додаються (перелік): ___________________________________________________________________________.</w:t>
          </w:r>
        </w:p>
        <w:p w14:paraId="1D121559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Підпис уповноваженого представника організації-претендента</w:t>
          </w:r>
        </w:p>
        <w:p w14:paraId="59C9A8DC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b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М. П.</w:t>
          </w:r>
        </w:p>
        <w:p w14:paraId="0EFB0605" w14:textId="77777777" w:rsidR="009540E1" w:rsidRDefault="009540E1">
          <w:pPr>
            <w:rPr>
              <w:b/>
              <w:bCs/>
              <w:u w:val="single"/>
              <w:lang w:val="uk-UA" w:eastAsia="zh-CN"/>
            </w:rPr>
          </w:pPr>
          <w:r>
            <w:rPr>
              <w:b/>
              <w:bCs/>
              <w:u w:val="single"/>
              <w:lang w:val="uk-UA" w:eastAsia="zh-CN"/>
            </w:rPr>
            <w:br w:type="page"/>
          </w:r>
        </w:p>
        <w:sdt>
          <w:sdtPr>
            <w:rPr>
              <w:rFonts w:ascii="Arial" w:eastAsiaTheme="minorHAnsi" w:hAnsi="Arial" w:cs="Arial"/>
              <w:spacing w:val="0"/>
              <w:kern w:val="0"/>
              <w:sz w:val="22"/>
              <w:szCs w:val="22"/>
              <w:lang w:val="uk-UA"/>
            </w:rPr>
            <w:id w:val="-2054143618"/>
            <w:docPartObj>
              <w:docPartGallery w:val="Cover Pages"/>
              <w:docPartUnique/>
            </w:docPartObj>
          </w:sdtPr>
          <w:sdtEndPr/>
          <w:sdtContent>
            <w:p w14:paraId="6680E600" w14:textId="2BCF22E2" w:rsidR="009540E1" w:rsidRPr="009540E1" w:rsidRDefault="009540E1" w:rsidP="009540E1">
              <w:pPr>
                <w:pStyle w:val="af0"/>
                <w:rPr>
                  <w:rStyle w:val="a8"/>
                  <w:rFonts w:eastAsia="SimSun"/>
                  <w:kern w:val="2"/>
                  <w:sz w:val="56"/>
                  <w:lang w:eastAsia="zh-CN"/>
                  <w14:ligatures w14:val="none"/>
                  <w14:numForm w14:val="default"/>
                  <w14:cntxtAlts w14:val="0"/>
                </w:rPr>
              </w:pPr>
              <w:r w:rsidRPr="00D0235D">
                <w:rPr>
                  <w:rStyle w:val="a8"/>
                  <w:b/>
                  <w:bCs/>
                </w:rPr>
                <w:t>Відомості про виконавця</w:t>
              </w:r>
              <w:r>
                <w:rPr>
                  <w:rStyle w:val="a8"/>
                  <w:b/>
                  <w:bCs/>
                  <w:lang w:val="en-US"/>
                </w:rPr>
                <w:t>/</w:t>
              </w:r>
              <w:r>
                <w:rPr>
                  <w:rStyle w:val="a8"/>
                  <w:b/>
                  <w:bCs/>
                </w:rPr>
                <w:t>-цю</w:t>
              </w:r>
            </w:p>
            <w:p w14:paraId="7A048788" w14:textId="77777777" w:rsidR="009540E1" w:rsidRPr="00D0235D" w:rsidRDefault="009540E1" w:rsidP="009540E1">
              <w:pPr>
                <w:pStyle w:val="a7"/>
                <w:rPr>
                  <w:lang w:eastAsia="zh-CN"/>
                </w:rPr>
              </w:pPr>
            </w:p>
            <w:tbl>
              <w:tblPr>
                <w:tblStyle w:val="af"/>
                <w:tblW w:w="9351" w:type="dxa"/>
                <w:tblCellMar>
                  <w:top w:w="57" w:type="dxa"/>
                  <w:bottom w:w="57" w:type="dxa"/>
                </w:tblCellMar>
                <w:tblLook w:val="04A0" w:firstRow="1" w:lastRow="0" w:firstColumn="1" w:lastColumn="0" w:noHBand="0" w:noVBand="1"/>
              </w:tblPr>
              <w:tblGrid>
                <w:gridCol w:w="520"/>
                <w:gridCol w:w="3728"/>
                <w:gridCol w:w="5103"/>
              </w:tblGrid>
              <w:tr w:rsidR="009540E1" w:rsidRPr="00D0235D" w14:paraId="741EDD33" w14:textId="77777777" w:rsidTr="00D8037D">
                <w:tc>
                  <w:tcPr>
                    <w:tcW w:w="520" w:type="dxa"/>
                    <w:shd w:val="clear" w:color="auto" w:fill="E7E6E6" w:themeFill="background2"/>
                  </w:tcPr>
                  <w:p w14:paraId="1AD05E13" w14:textId="77777777" w:rsidR="009540E1" w:rsidRPr="00D0235D" w:rsidRDefault="009540E1" w:rsidP="00D90811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№ з/п</w:t>
                    </w:r>
                  </w:p>
                </w:tc>
                <w:tc>
                  <w:tcPr>
                    <w:tcW w:w="3728" w:type="dxa"/>
                    <w:shd w:val="clear" w:color="auto" w:fill="E7E6E6" w:themeFill="background2"/>
                    <w:vAlign w:val="bottom"/>
                  </w:tcPr>
                  <w:p w14:paraId="46B5C782" w14:textId="77777777" w:rsidR="009540E1" w:rsidRPr="00D0235D" w:rsidRDefault="009540E1" w:rsidP="00D90811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Вимоги</w:t>
                    </w:r>
                  </w:p>
                </w:tc>
                <w:tc>
                  <w:tcPr>
                    <w:tcW w:w="5103" w:type="dxa"/>
                    <w:shd w:val="clear" w:color="auto" w:fill="E7E6E6" w:themeFill="background2"/>
                    <w:vAlign w:val="bottom"/>
                  </w:tcPr>
                  <w:p w14:paraId="46B3A071" w14:textId="77777777" w:rsidR="009540E1" w:rsidRPr="00D0235D" w:rsidRDefault="009540E1" w:rsidP="00D90811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Для заповнення</w:t>
                    </w:r>
                  </w:p>
                </w:tc>
              </w:tr>
              <w:tr w:rsidR="009540E1" w:rsidRPr="00D0235D" w14:paraId="41C0EF46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5F18D8A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728" w:type="dxa"/>
                    <w:vAlign w:val="center"/>
                  </w:tcPr>
                  <w:p w14:paraId="573D34F2" w14:textId="77777777" w:rsidR="009540E1" w:rsidRPr="007B6E75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Повне найменування учасника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  <w:lang w:val="en-US"/>
                      </w:rPr>
                      <w:t>/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-ці</w:t>
                    </w:r>
                  </w:p>
                </w:tc>
                <w:tc>
                  <w:tcPr>
                    <w:tcW w:w="5103" w:type="dxa"/>
                  </w:tcPr>
                  <w:p w14:paraId="6225086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44A3935B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21A83AAE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728" w:type="dxa"/>
                    <w:vAlign w:val="center"/>
                  </w:tcPr>
                  <w:p w14:paraId="4DDFEE6A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Ідентифікаційний код учасника</w:t>
                    </w:r>
                    <w:r w:rsidRPr="007B6E75">
                      <w:rPr>
                        <w:rFonts w:ascii="Arial" w:hAnsi="Arial" w:cs="Arial"/>
                        <w:sz w:val="22"/>
                        <w:szCs w:val="22"/>
                        <w:lang w:val="ru-RU"/>
                      </w:rPr>
                      <w:t>/-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ці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в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ЄДР</w:t>
                    </w:r>
                  </w:p>
                </w:tc>
                <w:tc>
                  <w:tcPr>
                    <w:tcW w:w="5103" w:type="dxa"/>
                  </w:tcPr>
                  <w:p w14:paraId="22CA441B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67AFDE39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5258D1D7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728" w:type="dxa"/>
                    <w:vAlign w:val="center"/>
                  </w:tcPr>
                  <w:p w14:paraId="3476FF65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Види економічної діяльності учасника</w:t>
                    </w:r>
                    <w:r w:rsidRPr="007B6E75">
                      <w:rPr>
                        <w:rFonts w:ascii="Arial" w:hAnsi="Arial" w:cs="Arial"/>
                        <w:sz w:val="22"/>
                        <w:szCs w:val="22"/>
                        <w:lang w:val="ru-RU"/>
                      </w:rPr>
                      <w:t>/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-ці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(першим має бути зазначений основний вид діяльності)</w:t>
                    </w:r>
                  </w:p>
                </w:tc>
                <w:tc>
                  <w:tcPr>
                    <w:tcW w:w="5103" w:type="dxa"/>
                  </w:tcPr>
                  <w:p w14:paraId="54309ACF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564CAD68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60ED278B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728" w:type="dxa"/>
                    <w:vAlign w:val="center"/>
                  </w:tcPr>
                  <w:p w14:paraId="0512DC7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Місцеперебування:</w:t>
                    </w:r>
                  </w:p>
                  <w:p w14:paraId="3FA1447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юридична адреса</w:t>
                    </w:r>
                  </w:p>
                  <w:p w14:paraId="28CD0ECF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5103" w:type="dxa"/>
                  </w:tcPr>
                  <w:p w14:paraId="5DBDD2CB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389F0FA3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56A54BB1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728" w:type="dxa"/>
                    <w:vAlign w:val="center"/>
                  </w:tcPr>
                  <w:p w14:paraId="1E55A822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Місцеперебування:</w:t>
                    </w:r>
                  </w:p>
                  <w:p w14:paraId="571FEA3B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фактична адреса 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br/>
                      <w:t xml:space="preserve">(якщо відрізняється 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br/>
                      <w:t>від юридичної)</w:t>
                    </w:r>
                  </w:p>
                </w:tc>
                <w:tc>
                  <w:tcPr>
                    <w:tcW w:w="5103" w:type="dxa"/>
                  </w:tcPr>
                  <w:p w14:paraId="7E69B704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486B6622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4927AB5E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728" w:type="dxa"/>
                    <w:vAlign w:val="center"/>
                  </w:tcPr>
                  <w:p w14:paraId="11E6161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Банківські реквізити учасника</w:t>
                    </w:r>
                    <w:r w:rsidRPr="007B6E75">
                      <w:rPr>
                        <w:rFonts w:ascii="Arial" w:hAnsi="Arial" w:cs="Arial"/>
                        <w:sz w:val="22"/>
                        <w:szCs w:val="22"/>
                        <w:lang w:val="ru-RU"/>
                      </w:rPr>
                      <w:t>/-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ці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для укладання договору</w:t>
                    </w:r>
                  </w:p>
                </w:tc>
                <w:tc>
                  <w:tcPr>
                    <w:tcW w:w="5103" w:type="dxa"/>
                  </w:tcPr>
                  <w:p w14:paraId="42EAE54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</w:tbl>
            <w:p w14:paraId="5B39F1CE" w14:textId="77777777" w:rsidR="009540E1" w:rsidRPr="00D0235D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lang w:val="uk-UA"/>
                </w:rPr>
              </w:pPr>
            </w:p>
            <w:p w14:paraId="58FE424D" w14:textId="77777777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 xml:space="preserve">Опис досвіду виконання аналогічних </w:t>
              </w:r>
              <w:proofErr w:type="spellStart"/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проєктів</w:t>
              </w:r>
              <w:proofErr w:type="spellEnd"/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 xml:space="preserve"> та відгуки</w:t>
              </w:r>
            </w:p>
            <w:p w14:paraId="2D427557" w14:textId="77777777" w:rsidR="009540E1" w:rsidRPr="00D0235D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(зазначається інформація про досвід виконання аналогічних </w:t>
              </w:r>
              <w:proofErr w:type="spellStart"/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проєктів</w:t>
              </w:r>
              <w:proofErr w:type="spellEnd"/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; за можливості надаються інтернет-посилання на </w:t>
              </w:r>
              <w:proofErr w:type="spellStart"/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проєкти</w:t>
              </w:r>
              <w:proofErr w:type="spellEnd"/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; зазначається інформація про наявність відгуків щодо виконаних </w:t>
              </w:r>
              <w:proofErr w:type="spellStart"/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проєктів</w:t>
              </w:r>
              <w:proofErr w:type="spellEnd"/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 із контактами організації/особи, що надала відгук; копії відгуків додаються до заявки)</w:t>
              </w:r>
            </w:p>
            <w:p w14:paraId="5C01918B" w14:textId="7F730C1F" w:rsidR="00EB0247" w:rsidRPr="002915C6" w:rsidRDefault="009540E1" w:rsidP="002915C6">
              <w:pPr>
                <w:rPr>
                  <w:rFonts w:ascii="Arial" w:eastAsiaTheme="majorEastAsia" w:hAnsi="Arial" w:cs="Arial"/>
                  <w:b/>
                  <w:bCs/>
                  <w:color w:val="000000" w:themeColor="text1"/>
                  <w:lang w:val="uk-UA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lang w:val="uk-UA"/>
                </w:rPr>
                <w:br w:type="page"/>
              </w:r>
            </w:p>
            <w:p w14:paraId="617F9F30" w14:textId="3EFCD056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lastRenderedPageBreak/>
                <w:t xml:space="preserve">Опис запропонованої стратегії виконання </w:t>
              </w:r>
              <w:proofErr w:type="spellStart"/>
              <w:r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проєкту</w:t>
              </w:r>
              <w:proofErr w:type="spellEnd"/>
            </w:p>
            <w:p w14:paraId="780AE20E" w14:textId="0C311DB7" w:rsidR="009540E1" w:rsidRPr="00D0235D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(надається опис </w:t>
              </w:r>
              <w:proofErr w:type="spellStart"/>
              <w:r w:rsidR="001B2D62" w:rsidRPr="001B2D62">
                <w:rPr>
                  <w:rFonts w:ascii="Arial" w:hAnsi="Arial" w:cs="Arial"/>
                  <w:i/>
                  <w:color w:val="000000" w:themeColor="text1"/>
                </w:rPr>
                <w:t>концепці</w:t>
              </w:r>
              <w:proofErr w:type="spellEnd"/>
              <w:r w:rsidR="001B2D62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ї</w:t>
              </w:r>
              <w:r w:rsidR="001B2D62" w:rsidRPr="001B2D62">
                <w:rPr>
                  <w:rFonts w:ascii="Arial" w:hAnsi="Arial" w:cs="Arial"/>
                  <w:i/>
                  <w:color w:val="000000" w:themeColor="text1"/>
                </w:rPr>
                <w:t xml:space="preserve">  до </w:t>
              </w:r>
              <w:proofErr w:type="spellStart"/>
              <w:r w:rsidR="001B2D62" w:rsidRPr="001B2D62">
                <w:rPr>
                  <w:rFonts w:ascii="Arial" w:hAnsi="Arial" w:cs="Arial"/>
                  <w:i/>
                  <w:color w:val="000000" w:themeColor="text1"/>
                </w:rPr>
                <w:t>програми</w:t>
              </w:r>
              <w:proofErr w:type="spellEnd"/>
              <w:r w:rsidR="001B2D62" w:rsidRPr="001B2D62">
                <w:rPr>
                  <w:rFonts w:ascii="Arial" w:hAnsi="Arial" w:cs="Arial"/>
                  <w:i/>
                  <w:color w:val="000000" w:themeColor="text1"/>
                </w:rPr>
                <w:t xml:space="preserve"> </w:t>
              </w:r>
              <w:proofErr w:type="spellStart"/>
              <w:r w:rsidR="001B2D62" w:rsidRPr="001B2D62">
                <w:rPr>
                  <w:rFonts w:ascii="Arial" w:hAnsi="Arial" w:cs="Arial"/>
                  <w:i/>
                  <w:color w:val="000000" w:themeColor="text1"/>
                </w:rPr>
                <w:t>навчального</w:t>
              </w:r>
              <w:proofErr w:type="spellEnd"/>
              <w:r w:rsidR="001B2D62" w:rsidRPr="001B2D62">
                <w:rPr>
                  <w:rFonts w:ascii="Arial" w:hAnsi="Arial" w:cs="Arial"/>
                  <w:i/>
                  <w:color w:val="000000" w:themeColor="text1"/>
                </w:rPr>
                <w:t xml:space="preserve"> модуля та </w:t>
              </w:r>
              <w:proofErr w:type="spellStart"/>
              <w:r w:rsidR="001B2D62" w:rsidRPr="001B2D62">
                <w:rPr>
                  <w:rFonts w:ascii="Arial" w:hAnsi="Arial" w:cs="Arial"/>
                  <w:i/>
                  <w:color w:val="000000" w:themeColor="text1"/>
                </w:rPr>
                <w:t>методичних</w:t>
              </w:r>
              <w:proofErr w:type="spellEnd"/>
              <w:r w:rsidR="001B2D62" w:rsidRPr="001B2D62">
                <w:rPr>
                  <w:rFonts w:ascii="Arial" w:hAnsi="Arial" w:cs="Arial"/>
                  <w:i/>
                  <w:color w:val="000000" w:themeColor="text1"/>
                </w:rPr>
                <w:t xml:space="preserve"> </w:t>
              </w:r>
              <w:proofErr w:type="spellStart"/>
              <w:r w:rsidR="001B2D62" w:rsidRPr="001B2D62">
                <w:rPr>
                  <w:rFonts w:ascii="Arial" w:hAnsi="Arial" w:cs="Arial"/>
                  <w:i/>
                  <w:color w:val="000000" w:themeColor="text1"/>
                </w:rPr>
                <w:t>матеріалів</w:t>
              </w:r>
              <w:proofErr w:type="spellEnd"/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)</w:t>
              </w:r>
            </w:p>
            <w:p w14:paraId="548F2952" w14:textId="77777777" w:rsidR="009540E1" w:rsidRPr="00382521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</w:rPr>
              </w:pPr>
            </w:p>
            <w:p w14:paraId="0B9416DB" w14:textId="77777777" w:rsidR="00EB0247" w:rsidRPr="00382521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</w:rPr>
              </w:pPr>
            </w:p>
            <w:p w14:paraId="133120C2" w14:textId="77777777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Перелік та вартість етапів відповідно до запропонованої методології</w:t>
              </w:r>
            </w:p>
            <w:tbl>
              <w:tblPr>
                <w:tblStyle w:val="af"/>
                <w:tblW w:w="9351" w:type="dxa"/>
                <w:tblCellMar>
                  <w:top w:w="57" w:type="dxa"/>
                  <w:bottom w:w="57" w:type="dxa"/>
                </w:tblCellMar>
                <w:tblLook w:val="04A0" w:firstRow="1" w:lastRow="0" w:firstColumn="1" w:lastColumn="0" w:noHBand="0" w:noVBand="1"/>
              </w:tblPr>
              <w:tblGrid>
                <w:gridCol w:w="836"/>
                <w:gridCol w:w="1752"/>
                <w:gridCol w:w="5361"/>
                <w:gridCol w:w="1402"/>
              </w:tblGrid>
              <w:tr w:rsidR="009540E1" w:rsidRPr="00D0235D" w14:paraId="732555ED" w14:textId="77777777" w:rsidTr="00D8037D">
                <w:tc>
                  <w:tcPr>
                    <w:tcW w:w="836" w:type="dxa"/>
                    <w:shd w:val="clear" w:color="auto" w:fill="E7E6E6" w:themeFill="background2"/>
                  </w:tcPr>
                  <w:p w14:paraId="5EC27084" w14:textId="77777777" w:rsidR="009540E1" w:rsidRPr="00D0235D" w:rsidRDefault="009540E1" w:rsidP="00D8037D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№ етапу</w:t>
                    </w:r>
                  </w:p>
                </w:tc>
                <w:tc>
                  <w:tcPr>
                    <w:tcW w:w="1752" w:type="dxa"/>
                    <w:shd w:val="clear" w:color="auto" w:fill="E7E6E6" w:themeFill="background2"/>
                    <w:vAlign w:val="bottom"/>
                  </w:tcPr>
                  <w:p w14:paraId="64636113" w14:textId="77777777" w:rsidR="009540E1" w:rsidRPr="00D0235D" w:rsidRDefault="009540E1" w:rsidP="00D8037D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Тривалість, днів</w:t>
                    </w:r>
                  </w:p>
                </w:tc>
                <w:tc>
                  <w:tcPr>
                    <w:tcW w:w="5361" w:type="dxa"/>
                    <w:shd w:val="clear" w:color="auto" w:fill="E7E6E6" w:themeFill="background2"/>
                    <w:vAlign w:val="bottom"/>
                  </w:tcPr>
                  <w:p w14:paraId="53901009" w14:textId="77777777" w:rsidR="009540E1" w:rsidRPr="00D0235D" w:rsidRDefault="009540E1" w:rsidP="00D8037D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Найменування етапу</w:t>
                    </w:r>
                  </w:p>
                </w:tc>
                <w:tc>
                  <w:tcPr>
                    <w:tcW w:w="1402" w:type="dxa"/>
                    <w:shd w:val="clear" w:color="auto" w:fill="E7E6E6" w:themeFill="background2"/>
                    <w:vAlign w:val="bottom"/>
                  </w:tcPr>
                  <w:p w14:paraId="58C405F4" w14:textId="16E8264E" w:rsidR="009540E1" w:rsidRPr="00D0235D" w:rsidRDefault="009540E1" w:rsidP="00D8037D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Вартість робіт, грн</w:t>
                    </w:r>
                    <w:r w:rsidR="002915C6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без ПДВ</w:t>
                    </w:r>
                  </w:p>
                </w:tc>
              </w:tr>
              <w:tr w:rsidR="009540E1" w:rsidRPr="00D0235D" w14:paraId="3DB155F2" w14:textId="77777777" w:rsidTr="009540E1">
                <w:tc>
                  <w:tcPr>
                    <w:tcW w:w="836" w:type="dxa"/>
                  </w:tcPr>
                  <w:p w14:paraId="7A5E61B3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1752" w:type="dxa"/>
                  </w:tcPr>
                  <w:p w14:paraId="11D712EE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5361" w:type="dxa"/>
                  </w:tcPr>
                  <w:p w14:paraId="02FDF487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1402" w:type="dxa"/>
                  </w:tcPr>
                  <w:p w14:paraId="639A9E21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</w:pPr>
                  </w:p>
                </w:tc>
              </w:tr>
            </w:tbl>
            <w:p w14:paraId="12A4D8C3" w14:textId="77777777" w:rsidR="00EB0247" w:rsidRPr="00D206B6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color w:val="000000" w:themeColor="text1"/>
                  <w:lang w:val="uk-UA"/>
                </w:rPr>
              </w:pPr>
            </w:p>
            <w:p w14:paraId="0CF007ED" w14:textId="77777777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 xml:space="preserve">Загальна вартість та порядок оплати </w:t>
              </w:r>
            </w:p>
            <w:p w14:paraId="69F7D4F4" w14:textId="72764C9B" w:rsidR="00D206B6" w:rsidRPr="00D206B6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(зазначається </w:t>
              </w:r>
              <w:r w:rsidR="00382521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вартість послуг </w:t>
              </w: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та порядок</w:t>
              </w:r>
              <w:r w:rsidR="001B2D62" w:rsidRPr="001B2D62">
                <w:rPr>
                  <w:rFonts w:ascii="Arial" w:hAnsi="Arial" w:cs="Arial"/>
                  <w:i/>
                  <w:color w:val="000000" w:themeColor="text1"/>
                </w:rPr>
                <w:t>/</w:t>
              </w:r>
              <w:r w:rsidR="001B2D62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умови</w:t>
              </w: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 оплати</w:t>
              </w:r>
              <w:r w:rsidR="001B2D62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 </w:t>
              </w: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; до заявки має бути доданий деталізований розрахунок)</w:t>
              </w:r>
            </w:p>
            <w:p w14:paraId="3355112C" w14:textId="77777777" w:rsidR="00EB0247" w:rsidRPr="00382521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</w:rPr>
              </w:pPr>
            </w:p>
            <w:p w14:paraId="10830576" w14:textId="77777777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Загальна тривалість виконання робіт</w:t>
              </w:r>
            </w:p>
            <w:p w14:paraId="4DC0C1B3" w14:textId="2B43DB33" w:rsidR="009540E1" w:rsidRPr="00D206B6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(зазначається загальна тривалість </w:t>
              </w:r>
              <w:proofErr w:type="spellStart"/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проєкту</w:t>
              </w:r>
              <w:proofErr w:type="spellEnd"/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)</w:t>
              </w:r>
            </w:p>
            <w:p w14:paraId="4C0D5DD3" w14:textId="77777777" w:rsidR="00EB0247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</w:p>
            <w:p w14:paraId="3E1491AB" w14:textId="77777777" w:rsidR="001B2D62" w:rsidRPr="001B2D62" w:rsidRDefault="001B2D62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lang w:val="uk-UA"/>
                </w:rPr>
              </w:pPr>
            </w:p>
            <w:p w14:paraId="4AF26D78" w14:textId="0D2E80BC" w:rsidR="009540E1" w:rsidRDefault="001B2D62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lang w:val="uk-UA"/>
                </w:rPr>
              </w:pPr>
            </w:p>
          </w:sdtContent>
        </w:sdt>
        <w:p w14:paraId="4AF8E1D2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Підпис уповноваженого представника організації-претендента</w:t>
          </w:r>
        </w:p>
        <w:p w14:paraId="1D7E684E" w14:textId="4DF95F9D" w:rsidR="007157F7" w:rsidRDefault="009540E1" w:rsidP="0034473C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b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М. П.</w:t>
          </w:r>
        </w:p>
      </w:sdtContent>
    </w:sdt>
    <w:p w14:paraId="5C7B22B4" w14:textId="653CF77C" w:rsidR="00D676FC" w:rsidRPr="00D206B6" w:rsidRDefault="00B3061E" w:rsidP="00D206B6">
      <w:pPr>
        <w:widowControl w:val="0"/>
        <w:spacing w:before="100" w:beforeAutospacing="1" w:after="100" w:afterAutospacing="1" w:line="240" w:lineRule="auto"/>
        <w:rPr>
          <w:rFonts w:ascii="Arial" w:eastAsia="SimSun" w:hAnsi="Arial" w:cs="Arial"/>
          <w:b/>
          <w:kern w:val="2"/>
          <w:lang w:val="uk-UA" w:eastAsia="zh-CN"/>
        </w:rPr>
      </w:pPr>
      <w:r w:rsidRPr="00D0235D">
        <w:rPr>
          <w:b/>
          <w:bCs/>
          <w:lang w:val="uk-UA" w:eastAsia="zh-CN"/>
        </w:rPr>
        <w:br/>
      </w:r>
    </w:p>
    <w:sectPr w:rsidR="00D676FC" w:rsidRPr="00D206B6" w:rsidSect="003C598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964" w:right="850" w:bottom="993" w:left="1701" w:header="708" w:footer="57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14D53" w14:textId="77777777" w:rsidR="003D247F" w:rsidRDefault="003D247F" w:rsidP="00251C8C">
      <w:pPr>
        <w:spacing w:after="0" w:line="240" w:lineRule="auto"/>
      </w:pPr>
      <w:r>
        <w:separator/>
      </w:r>
    </w:p>
  </w:endnote>
  <w:endnote w:type="continuationSeparator" w:id="0">
    <w:p w14:paraId="6434A3F6" w14:textId="77777777" w:rsidR="003D247F" w:rsidRDefault="003D247F" w:rsidP="00251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 SemiBold">
    <w:charset w:val="CC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 SemiBold" w:hAnsi="Montserrat SemiBold"/>
        <w:sz w:val="18"/>
        <w:szCs w:val="18"/>
      </w:rPr>
      <w:id w:val="822855717"/>
      <w:docPartObj>
        <w:docPartGallery w:val="Page Numbers (Bottom of Page)"/>
        <w:docPartUnique/>
      </w:docPartObj>
    </w:sdtPr>
    <w:sdtEndPr/>
    <w:sdtContent>
      <w:p w14:paraId="2252DDE3" w14:textId="7F44D974" w:rsidR="00D676FC" w:rsidRPr="00D676FC" w:rsidRDefault="00D676FC" w:rsidP="00D676FC">
        <w:pPr>
          <w:pStyle w:val="ad"/>
          <w:rPr>
            <w:rFonts w:ascii="Montserrat SemiBold" w:hAnsi="Montserrat SemiBold"/>
            <w:sz w:val="18"/>
            <w:szCs w:val="18"/>
            <w:lang w:val="en-US"/>
          </w:rPr>
        </w:pPr>
        <w:r w:rsidRPr="00D676FC">
          <w:rPr>
            <w:rFonts w:ascii="Montserrat SemiBold" w:hAnsi="Montserrat SemiBold"/>
            <w:sz w:val="18"/>
            <w:szCs w:val="18"/>
            <w:lang w:val="en-US"/>
          </w:rPr>
          <w:t>e</w:t>
        </w:r>
        <w:r w:rsidR="00EB0247">
          <w:rPr>
            <w:rFonts w:ascii="Montserrat SemiBold" w:hAnsi="Montserrat SemiBold"/>
            <w:sz w:val="18"/>
            <w:szCs w:val="18"/>
            <w:lang w:val="en-US"/>
          </w:rPr>
          <w:t>gap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</w:t>
        </w:r>
        <w:r w:rsidR="00EB0247">
          <w:rPr>
            <w:rFonts w:ascii="Montserrat SemiBold" w:hAnsi="Montserrat SemiBold"/>
            <w:sz w:val="18"/>
            <w:szCs w:val="18"/>
            <w:lang w:val="en-US"/>
          </w:rPr>
          <w:t>in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.ua</w:t>
        </w:r>
      </w:p>
      <w:p w14:paraId="601717DE" w14:textId="28ED48B6" w:rsidR="00D676FC" w:rsidRPr="00D676FC" w:rsidRDefault="00D676FC" w:rsidP="00D676FC">
        <w:pPr>
          <w:pStyle w:val="ad"/>
          <w:jc w:val="right"/>
          <w:rPr>
            <w:rFonts w:ascii="Montserrat SemiBold" w:hAnsi="Montserrat SemiBold"/>
            <w:sz w:val="18"/>
            <w:szCs w:val="18"/>
          </w:rPr>
        </w:pPr>
        <w:r w:rsidRPr="00D676FC">
          <w:rPr>
            <w:rFonts w:ascii="Montserrat SemiBold" w:hAnsi="Montserrat SemiBold"/>
            <w:sz w:val="18"/>
            <w:szCs w:val="18"/>
          </w:rPr>
          <w:fldChar w:fldCharType="begin"/>
        </w:r>
        <w:r w:rsidRPr="00D676FC">
          <w:rPr>
            <w:rFonts w:ascii="Montserrat SemiBold" w:hAnsi="Montserrat SemiBold"/>
            <w:sz w:val="18"/>
            <w:szCs w:val="18"/>
          </w:rPr>
          <w:instrText>PAGE   \* MERGEFORMAT</w:instrText>
        </w:r>
        <w:r w:rsidRPr="00D676FC">
          <w:rPr>
            <w:rFonts w:ascii="Montserrat SemiBold" w:hAnsi="Montserrat SemiBold"/>
            <w:sz w:val="18"/>
            <w:szCs w:val="18"/>
          </w:rPr>
          <w:fldChar w:fldCharType="separate"/>
        </w:r>
        <w:r w:rsidRPr="00D676FC">
          <w:rPr>
            <w:rFonts w:ascii="Montserrat SemiBold" w:hAnsi="Montserrat SemiBold"/>
            <w:sz w:val="18"/>
            <w:szCs w:val="18"/>
          </w:rPr>
          <w:t>0</w:t>
        </w:r>
        <w:r w:rsidRPr="00D676FC">
          <w:rPr>
            <w:rFonts w:ascii="Montserrat SemiBold" w:hAnsi="Montserrat SemiBold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 SemiBold" w:hAnsi="Montserrat SemiBold"/>
        <w:sz w:val="18"/>
        <w:szCs w:val="18"/>
      </w:rPr>
      <w:id w:val="-686138698"/>
      <w:docPartObj>
        <w:docPartGallery w:val="Page Numbers (Bottom of Page)"/>
        <w:docPartUnique/>
      </w:docPartObj>
    </w:sdtPr>
    <w:sdtEndPr/>
    <w:sdtContent>
      <w:p w14:paraId="6F61594F" w14:textId="3DD542CB" w:rsidR="00D676FC" w:rsidRPr="00D676FC" w:rsidRDefault="00D676FC" w:rsidP="00D676FC">
        <w:pPr>
          <w:pStyle w:val="ad"/>
          <w:rPr>
            <w:rFonts w:ascii="Montserrat SemiBold" w:hAnsi="Montserrat SemiBold"/>
            <w:sz w:val="18"/>
            <w:szCs w:val="18"/>
            <w:lang w:val="en-US"/>
          </w:rPr>
        </w:pPr>
        <w:r w:rsidRPr="00D676FC">
          <w:rPr>
            <w:rFonts w:ascii="Montserrat SemiBold" w:hAnsi="Montserrat SemiBold"/>
            <w:sz w:val="18"/>
            <w:szCs w:val="18"/>
            <w:lang w:val="en-US"/>
          </w:rPr>
          <w:t>e</w:t>
        </w:r>
        <w:r w:rsidR="009540E1">
          <w:rPr>
            <w:rFonts w:ascii="Montserrat SemiBold" w:hAnsi="Montserrat SemiBold"/>
            <w:sz w:val="18"/>
            <w:szCs w:val="18"/>
            <w:lang w:val="en-US"/>
          </w:rPr>
          <w:t>gap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</w:t>
        </w:r>
        <w:r w:rsidR="009540E1">
          <w:rPr>
            <w:rFonts w:ascii="Montserrat SemiBold" w:hAnsi="Montserrat SemiBold"/>
            <w:sz w:val="18"/>
            <w:szCs w:val="18"/>
            <w:lang w:val="en-US"/>
          </w:rPr>
          <w:t>in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.ua</w:t>
        </w:r>
      </w:p>
    </w:sdtContent>
  </w:sdt>
  <w:p w14:paraId="04AC1341" w14:textId="77777777" w:rsidR="00251C8C" w:rsidRPr="00D676FC" w:rsidRDefault="00251C8C">
    <w:pPr>
      <w:pStyle w:val="ad"/>
      <w:rPr>
        <w:rFonts w:ascii="Montserrat SemiBold" w:hAnsi="Montserrat SemiBold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BA8A1" w14:textId="77777777" w:rsidR="003D247F" w:rsidRDefault="003D247F" w:rsidP="00251C8C">
      <w:pPr>
        <w:spacing w:after="0" w:line="240" w:lineRule="auto"/>
      </w:pPr>
      <w:r>
        <w:separator/>
      </w:r>
    </w:p>
  </w:footnote>
  <w:footnote w:type="continuationSeparator" w:id="0">
    <w:p w14:paraId="5B395E4E" w14:textId="77777777" w:rsidR="003D247F" w:rsidRDefault="003D247F" w:rsidP="00251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 SemiBold" w:hAnsi="Montserrat SemiBold"/>
      </w:rPr>
      <w:id w:val="-1749718044"/>
      <w:docPartObj>
        <w:docPartGallery w:val="Page Numbers (Bottom of Page)"/>
        <w:docPartUnique/>
      </w:docPartObj>
    </w:sdtPr>
    <w:sdtEndPr/>
    <w:sdtContent>
      <w:p w14:paraId="602D8889" w14:textId="05DCAD7C" w:rsidR="00D676FC" w:rsidRPr="009540E1" w:rsidRDefault="009540E1" w:rsidP="00D676FC">
        <w:pPr>
          <w:pStyle w:val="ad"/>
          <w:rPr>
            <w:rFonts w:ascii="Montserrat SemiBold" w:hAnsi="Montserrat SemiBold"/>
            <w:lang w:val="uk-UA"/>
          </w:rPr>
        </w:pPr>
        <w:r>
          <w:rPr>
            <w:rFonts w:ascii="Montserrat SemiBold" w:hAnsi="Montserrat SemiBold"/>
            <w:lang w:val="uk-UA"/>
          </w:rPr>
          <w:t xml:space="preserve">Програма </w:t>
        </w:r>
        <w:r w:rsidRPr="009540E1">
          <w:rPr>
            <w:rFonts w:ascii="Montserrat SemiBold" w:hAnsi="Montserrat SemiBold"/>
            <w:lang w:val="uk-UA"/>
          </w:rPr>
          <w:t>«Електронне урядування задля підзвітності влади та участі громади» (EGAP)</w:t>
        </w:r>
        <w:r>
          <w:rPr>
            <w:rFonts w:ascii="Montserrat SemiBold" w:hAnsi="Montserrat SemiBold"/>
            <w:lang w:val="uk-UA"/>
          </w:rPr>
          <w:t xml:space="preserve">, що </w:t>
        </w:r>
        <w:r w:rsidRPr="009540E1">
          <w:rPr>
            <w:rFonts w:ascii="Montserrat SemiBold" w:hAnsi="Montserrat SemiBold"/>
            <w:lang w:val="uk-UA"/>
          </w:rPr>
          <w:t xml:space="preserve">фінансується Швейцарією </w:t>
        </w:r>
        <w:r>
          <w:rPr>
            <w:rFonts w:ascii="Montserrat SemiBold" w:hAnsi="Montserrat SemiBold"/>
            <w:lang w:val="uk-UA"/>
          </w:rPr>
          <w:t>та</w:t>
        </w:r>
        <w:r w:rsidRPr="009540E1">
          <w:rPr>
            <w:rFonts w:ascii="Montserrat SemiBold" w:hAnsi="Montserrat SemiBold"/>
            <w:lang w:val="uk-UA"/>
          </w:rPr>
          <w:t xml:space="preserve"> виконується Фондом Східна Європа у співпраці з </w:t>
        </w:r>
        <w:proofErr w:type="spellStart"/>
        <w:r w:rsidRPr="009540E1">
          <w:rPr>
            <w:rFonts w:ascii="Montserrat SemiBold" w:hAnsi="Montserrat SemiBold"/>
            <w:lang w:val="uk-UA"/>
          </w:rPr>
          <w:t>Мінцифрою</w:t>
        </w:r>
        <w:proofErr w:type="spellEnd"/>
        <w:r w:rsidRPr="009540E1">
          <w:rPr>
            <w:rFonts w:ascii="Montserrat SemiBold" w:hAnsi="Montserrat SemiBold"/>
            <w:lang w:val="uk-UA"/>
          </w:rPr>
          <w:t xml:space="preserve"> та Фондом </w:t>
        </w:r>
        <w:proofErr w:type="spellStart"/>
        <w:r w:rsidRPr="009540E1">
          <w:rPr>
            <w:rFonts w:ascii="Montserrat SemiBold" w:hAnsi="Montserrat SemiBold"/>
            <w:lang w:val="uk-UA"/>
          </w:rPr>
          <w:t>Innovabridge</w:t>
        </w:r>
        <w:proofErr w:type="spellEnd"/>
      </w:p>
    </w:sdtContent>
  </w:sdt>
  <w:p w14:paraId="4DDBDFDD" w14:textId="77777777" w:rsidR="00D676FC" w:rsidRPr="009540E1" w:rsidRDefault="00D676FC">
    <w:pPr>
      <w:pStyle w:val="ab"/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FC9A3" w14:textId="3C46022C" w:rsidR="00251C8C" w:rsidRDefault="009540E1">
    <w:pPr>
      <w:pStyle w:val="ab"/>
    </w:pPr>
    <w:r>
      <w:rPr>
        <w:noProof/>
      </w:rPr>
      <w:drawing>
        <wp:inline distT="0" distB="0" distL="0" distR="0" wp14:anchorId="64CE242E" wp14:editId="3FE0F2EC">
          <wp:extent cx="4638675" cy="1030376"/>
          <wp:effectExtent l="0" t="0" r="0" b="0"/>
          <wp:docPr id="452594199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594199" name="Рисунок 452594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44192" cy="10538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071BA5"/>
    <w:multiLevelType w:val="hybridMultilevel"/>
    <w:tmpl w:val="5B204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65AEC"/>
    <w:multiLevelType w:val="hybridMultilevel"/>
    <w:tmpl w:val="D5E081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B3563"/>
    <w:multiLevelType w:val="hybridMultilevel"/>
    <w:tmpl w:val="6910F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A3FBC"/>
    <w:multiLevelType w:val="hybridMultilevel"/>
    <w:tmpl w:val="9BBE6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56211"/>
    <w:multiLevelType w:val="hybridMultilevel"/>
    <w:tmpl w:val="D0B66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A3367"/>
    <w:multiLevelType w:val="hybridMultilevel"/>
    <w:tmpl w:val="736A4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D1D01"/>
    <w:multiLevelType w:val="hybridMultilevel"/>
    <w:tmpl w:val="C1D24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262CB"/>
    <w:multiLevelType w:val="hybridMultilevel"/>
    <w:tmpl w:val="A9605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03D82"/>
    <w:multiLevelType w:val="hybridMultilevel"/>
    <w:tmpl w:val="B54C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1B17EE"/>
    <w:multiLevelType w:val="hybridMultilevel"/>
    <w:tmpl w:val="69B49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90B5F"/>
    <w:multiLevelType w:val="hybridMultilevel"/>
    <w:tmpl w:val="E3DAA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D35F4D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ED6884"/>
    <w:multiLevelType w:val="multilevel"/>
    <w:tmpl w:val="85883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D225063"/>
    <w:multiLevelType w:val="hybridMultilevel"/>
    <w:tmpl w:val="52BEAD28"/>
    <w:lvl w:ilvl="0" w:tplc="590A2E64">
      <w:numFmt w:val="bullet"/>
      <w:lvlText w:val="•"/>
      <w:lvlJc w:val="left"/>
      <w:pPr>
        <w:ind w:left="1060" w:hanging="70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965411"/>
    <w:multiLevelType w:val="hybridMultilevel"/>
    <w:tmpl w:val="B6021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9540D5"/>
    <w:multiLevelType w:val="hybridMultilevel"/>
    <w:tmpl w:val="E82C6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4B7839"/>
    <w:multiLevelType w:val="hybridMultilevel"/>
    <w:tmpl w:val="DB306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7126A7"/>
    <w:multiLevelType w:val="hybridMultilevel"/>
    <w:tmpl w:val="B5040EF2"/>
    <w:lvl w:ilvl="0" w:tplc="590A2E64">
      <w:numFmt w:val="bullet"/>
      <w:lvlText w:val="•"/>
      <w:lvlJc w:val="left"/>
      <w:pPr>
        <w:ind w:left="1060" w:hanging="70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3E07A9"/>
    <w:multiLevelType w:val="hybridMultilevel"/>
    <w:tmpl w:val="0A32A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F12736"/>
    <w:multiLevelType w:val="hybridMultilevel"/>
    <w:tmpl w:val="02A6F356"/>
    <w:lvl w:ilvl="0" w:tplc="590A2E64">
      <w:numFmt w:val="bullet"/>
      <w:lvlText w:val="•"/>
      <w:lvlJc w:val="left"/>
      <w:pPr>
        <w:ind w:left="1060" w:hanging="70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083670">
    <w:abstractNumId w:val="2"/>
  </w:num>
  <w:num w:numId="2" w16cid:durableId="1089429409">
    <w:abstractNumId w:val="12"/>
  </w:num>
  <w:num w:numId="3" w16cid:durableId="1485272356">
    <w:abstractNumId w:val="7"/>
  </w:num>
  <w:num w:numId="4" w16cid:durableId="1044914685">
    <w:abstractNumId w:val="20"/>
  </w:num>
  <w:num w:numId="5" w16cid:durableId="1121151555">
    <w:abstractNumId w:val="14"/>
  </w:num>
  <w:num w:numId="6" w16cid:durableId="1477604892">
    <w:abstractNumId w:val="18"/>
  </w:num>
  <w:num w:numId="7" w16cid:durableId="1895123002">
    <w:abstractNumId w:val="13"/>
  </w:num>
  <w:num w:numId="8" w16cid:durableId="115028216">
    <w:abstractNumId w:val="0"/>
  </w:num>
  <w:num w:numId="9" w16cid:durableId="1201818140">
    <w:abstractNumId w:val="19"/>
  </w:num>
  <w:num w:numId="10" w16cid:durableId="1951929303">
    <w:abstractNumId w:val="16"/>
  </w:num>
  <w:num w:numId="11" w16cid:durableId="1988314023">
    <w:abstractNumId w:val="5"/>
  </w:num>
  <w:num w:numId="12" w16cid:durableId="489441709">
    <w:abstractNumId w:val="10"/>
  </w:num>
  <w:num w:numId="13" w16cid:durableId="1205678732">
    <w:abstractNumId w:val="15"/>
  </w:num>
  <w:num w:numId="14" w16cid:durableId="1285842227">
    <w:abstractNumId w:val="9"/>
  </w:num>
  <w:num w:numId="15" w16cid:durableId="637491657">
    <w:abstractNumId w:val="8"/>
  </w:num>
  <w:num w:numId="16" w16cid:durableId="1412508607">
    <w:abstractNumId w:val="1"/>
  </w:num>
  <w:num w:numId="17" w16cid:durableId="455295114">
    <w:abstractNumId w:val="6"/>
  </w:num>
  <w:num w:numId="18" w16cid:durableId="530849115">
    <w:abstractNumId w:val="17"/>
  </w:num>
  <w:num w:numId="19" w16cid:durableId="48188347">
    <w:abstractNumId w:val="3"/>
  </w:num>
  <w:num w:numId="20" w16cid:durableId="1928224414">
    <w:abstractNumId w:val="4"/>
  </w:num>
  <w:num w:numId="21" w16cid:durableId="12638769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79"/>
    <w:rsid w:val="00010F96"/>
    <w:rsid w:val="00037A0A"/>
    <w:rsid w:val="00055E81"/>
    <w:rsid w:val="00074B69"/>
    <w:rsid w:val="000A26F9"/>
    <w:rsid w:val="00141D28"/>
    <w:rsid w:val="00142025"/>
    <w:rsid w:val="001B2D62"/>
    <w:rsid w:val="001E236A"/>
    <w:rsid w:val="0020532C"/>
    <w:rsid w:val="00251C8C"/>
    <w:rsid w:val="002915C6"/>
    <w:rsid w:val="00295D5A"/>
    <w:rsid w:val="002C27AB"/>
    <w:rsid w:val="002C3220"/>
    <w:rsid w:val="002E447A"/>
    <w:rsid w:val="0030671D"/>
    <w:rsid w:val="003315E1"/>
    <w:rsid w:val="00334445"/>
    <w:rsid w:val="0034473C"/>
    <w:rsid w:val="00382521"/>
    <w:rsid w:val="0039736D"/>
    <w:rsid w:val="003C5986"/>
    <w:rsid w:val="003D247F"/>
    <w:rsid w:val="003F7D79"/>
    <w:rsid w:val="00424BB0"/>
    <w:rsid w:val="0043201E"/>
    <w:rsid w:val="00467954"/>
    <w:rsid w:val="004D0E21"/>
    <w:rsid w:val="004D42E9"/>
    <w:rsid w:val="00525DD4"/>
    <w:rsid w:val="00543A44"/>
    <w:rsid w:val="00585715"/>
    <w:rsid w:val="005F6C7A"/>
    <w:rsid w:val="00666EAE"/>
    <w:rsid w:val="007157F7"/>
    <w:rsid w:val="007178CF"/>
    <w:rsid w:val="00756C2E"/>
    <w:rsid w:val="007621AA"/>
    <w:rsid w:val="007A4459"/>
    <w:rsid w:val="00843D71"/>
    <w:rsid w:val="008E6F11"/>
    <w:rsid w:val="0094386B"/>
    <w:rsid w:val="009540E1"/>
    <w:rsid w:val="00975F89"/>
    <w:rsid w:val="009D47EF"/>
    <w:rsid w:val="009E3E47"/>
    <w:rsid w:val="009E74C8"/>
    <w:rsid w:val="00A132C4"/>
    <w:rsid w:val="00AB3692"/>
    <w:rsid w:val="00AC0149"/>
    <w:rsid w:val="00AD1245"/>
    <w:rsid w:val="00AD4403"/>
    <w:rsid w:val="00B07E0C"/>
    <w:rsid w:val="00B23621"/>
    <w:rsid w:val="00B3061E"/>
    <w:rsid w:val="00B51FD1"/>
    <w:rsid w:val="00B735FC"/>
    <w:rsid w:val="00BA05C5"/>
    <w:rsid w:val="00C10EEB"/>
    <w:rsid w:val="00C46DD1"/>
    <w:rsid w:val="00C621C6"/>
    <w:rsid w:val="00C84FDB"/>
    <w:rsid w:val="00C90E34"/>
    <w:rsid w:val="00CA6E60"/>
    <w:rsid w:val="00CE52F1"/>
    <w:rsid w:val="00D0235D"/>
    <w:rsid w:val="00D206B6"/>
    <w:rsid w:val="00D51A7A"/>
    <w:rsid w:val="00D618AD"/>
    <w:rsid w:val="00D676FC"/>
    <w:rsid w:val="00D8037D"/>
    <w:rsid w:val="00DA77BB"/>
    <w:rsid w:val="00DC2F6F"/>
    <w:rsid w:val="00E46B1C"/>
    <w:rsid w:val="00EB0247"/>
    <w:rsid w:val="00ED3056"/>
    <w:rsid w:val="00F278B3"/>
    <w:rsid w:val="00F42A55"/>
    <w:rsid w:val="00F95301"/>
    <w:rsid w:val="00F97C32"/>
    <w:rsid w:val="00FB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7394CD"/>
  <w15:chartTrackingRefBased/>
  <w15:docId w15:val="{DCC1AFD2-72C7-4649-8F0A-C8382A051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46D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F7D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ц Платформа"/>
    <w:link w:val="a4"/>
    <w:autoRedefine/>
    <w:qFormat/>
    <w:rsid w:val="009D47EF"/>
    <w:pPr>
      <w:spacing w:after="0" w:line="269" w:lineRule="auto"/>
      <w:ind w:firstLine="567"/>
    </w:pPr>
    <w:rPr>
      <w:rFonts w:ascii="Roboto" w:hAnsi="Roboto"/>
      <w:kern w:val="48"/>
      <w:sz w:val="24"/>
      <w14:ligatures w14:val="all"/>
      <w14:numForm w14:val="lining"/>
      <w14:cntxtAlts/>
    </w:rPr>
  </w:style>
  <w:style w:type="character" w:customStyle="1" w:styleId="a4">
    <w:name w:val="Нац Платформа Знак"/>
    <w:basedOn w:val="a0"/>
    <w:link w:val="a3"/>
    <w:rsid w:val="009D47EF"/>
    <w:rPr>
      <w:rFonts w:ascii="Roboto" w:hAnsi="Roboto"/>
      <w:kern w:val="48"/>
      <w:sz w:val="24"/>
      <w14:ligatures w14:val="all"/>
      <w14:numForm w14:val="lining"/>
      <w14:cntxtAlts/>
    </w:rPr>
  </w:style>
  <w:style w:type="paragraph" w:customStyle="1" w:styleId="a5">
    <w:name w:val="Нац Платформа без абзаца"/>
    <w:basedOn w:val="a3"/>
    <w:link w:val="a6"/>
    <w:autoRedefine/>
    <w:qFormat/>
    <w:rsid w:val="009D47EF"/>
    <w:pPr>
      <w:ind w:firstLine="0"/>
    </w:pPr>
  </w:style>
  <w:style w:type="character" w:customStyle="1" w:styleId="a6">
    <w:name w:val="Нац Платформа без абзаца Знак"/>
    <w:basedOn w:val="a4"/>
    <w:link w:val="a5"/>
    <w:rsid w:val="009D47EF"/>
    <w:rPr>
      <w:rFonts w:ascii="Roboto" w:hAnsi="Roboto"/>
      <w:kern w:val="48"/>
      <w:sz w:val="24"/>
      <w14:ligatures w14:val="all"/>
      <w14:numForm w14:val="lining"/>
      <w14:cntxtAlts/>
    </w:rPr>
  </w:style>
  <w:style w:type="paragraph" w:customStyle="1" w:styleId="a7">
    <w:name w:val="Над Платформа Заголовок"/>
    <w:basedOn w:val="a5"/>
    <w:link w:val="a8"/>
    <w:autoRedefine/>
    <w:qFormat/>
    <w:rsid w:val="00C46DD1"/>
    <w:pPr>
      <w:spacing w:after="120" w:line="259" w:lineRule="auto"/>
      <w:jc w:val="center"/>
    </w:pPr>
    <w:rPr>
      <w:rFonts w:ascii="Arial" w:hAnsi="Arial" w:cs="Arial"/>
      <w:kern w:val="0"/>
      <w:sz w:val="22"/>
      <w:lang w:val="uk-UA"/>
      <w14:ligatures w14:val="none"/>
      <w14:numForm w14:val="default"/>
      <w14:cntxtAlts w14:val="0"/>
    </w:rPr>
  </w:style>
  <w:style w:type="character" w:customStyle="1" w:styleId="a8">
    <w:name w:val="Над Платформа Заголовок Знак"/>
    <w:basedOn w:val="a6"/>
    <w:link w:val="a7"/>
    <w:rsid w:val="00C46DD1"/>
    <w:rPr>
      <w:rFonts w:ascii="Arial" w:hAnsi="Arial" w:cs="Arial"/>
      <w:kern w:val="48"/>
      <w:sz w:val="24"/>
      <w:lang w:val="uk-UA"/>
      <w14:ligatures w14:val="all"/>
      <w14:numForm w14:val="lining"/>
      <w14:cntxtAlts/>
    </w:rPr>
  </w:style>
  <w:style w:type="paragraph" w:styleId="a9">
    <w:name w:val="No Spacing"/>
    <w:link w:val="aa"/>
    <w:uiPriority w:val="1"/>
    <w:qFormat/>
    <w:rsid w:val="00251C8C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інтервалів Знак"/>
    <w:basedOn w:val="a0"/>
    <w:link w:val="a9"/>
    <w:uiPriority w:val="1"/>
    <w:rsid w:val="00251C8C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251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251C8C"/>
  </w:style>
  <w:style w:type="paragraph" w:styleId="ad">
    <w:name w:val="footer"/>
    <w:basedOn w:val="a"/>
    <w:link w:val="ae"/>
    <w:uiPriority w:val="99"/>
    <w:unhideWhenUsed/>
    <w:rsid w:val="00251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251C8C"/>
  </w:style>
  <w:style w:type="character" w:customStyle="1" w:styleId="30">
    <w:name w:val="Заголовок 3 Знак"/>
    <w:basedOn w:val="a0"/>
    <w:link w:val="3"/>
    <w:uiPriority w:val="9"/>
    <w:rsid w:val="003F7D7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table" w:styleId="af">
    <w:name w:val="Table Grid"/>
    <w:basedOn w:val="a1"/>
    <w:uiPriority w:val="59"/>
    <w:rsid w:val="003F7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C46D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f0">
    <w:name w:val="Title"/>
    <w:basedOn w:val="a"/>
    <w:next w:val="a"/>
    <w:link w:val="af1"/>
    <w:uiPriority w:val="10"/>
    <w:qFormat/>
    <w:rsid w:val="00C46D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Назва Знак"/>
    <w:basedOn w:val="a0"/>
    <w:link w:val="af0"/>
    <w:uiPriority w:val="10"/>
    <w:rsid w:val="00C46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2">
    <w:name w:val="List Paragraph"/>
    <w:basedOn w:val="a"/>
    <w:uiPriority w:val="34"/>
    <w:qFormat/>
    <w:rsid w:val="0020532C"/>
    <w:pPr>
      <w:ind w:left="720"/>
      <w:contextualSpacing/>
    </w:pPr>
  </w:style>
  <w:style w:type="table" w:styleId="af3">
    <w:name w:val="Grid Table Light"/>
    <w:basedOn w:val="a1"/>
    <w:uiPriority w:val="40"/>
    <w:rsid w:val="00037A0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4">
    <w:name w:val="Normal (Web)"/>
    <w:basedOn w:val="a"/>
    <w:uiPriority w:val="99"/>
    <w:unhideWhenUsed/>
    <w:rsid w:val="00037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unhideWhenUsed/>
    <w:rsid w:val="00B3061E"/>
    <w:rPr>
      <w:color w:val="0563C1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B306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2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1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83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09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6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97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307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Tetiana Smakohrai</cp:lastModifiedBy>
  <cp:revision>2</cp:revision>
  <dcterms:created xsi:type="dcterms:W3CDTF">2025-04-11T13:20:00Z</dcterms:created>
  <dcterms:modified xsi:type="dcterms:W3CDTF">2025-04-11T13:20:00Z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48c545b05a9656f6a89df97a6619903e46a3cd5882bf0170be98b3fbc27a160a</vt:lpwstr>
  </property>
</Properties>
</file>