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C32" w:rsidRDefault="00BD134B">
      <w:pPr>
        <w:pStyle w:val="Title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 xml:space="preserve">Заявка на участь у </w:t>
      </w:r>
    </w:p>
    <w:p w:rsidR="001B2C32" w:rsidRDefault="00BD134B">
      <w:pPr>
        <w:pStyle w:val="Title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конкурсі на закупівлю</w:t>
      </w:r>
    </w:p>
    <w:p w:rsidR="001B2C32" w:rsidRDefault="001B2C32">
      <w:pPr>
        <w:keepNext/>
        <w:shd w:val="clear" w:color="auto" w:fill="FFFFFF"/>
        <w:spacing w:before="280" w:after="280" w:line="240" w:lineRule="auto"/>
        <w:rPr>
          <w:rFonts w:ascii="Arial" w:eastAsia="Arial" w:hAnsi="Arial" w:cs="Arial"/>
        </w:rPr>
      </w:pPr>
    </w:p>
    <w:p w:rsidR="000B213D" w:rsidRPr="000B213D" w:rsidRDefault="00BD134B" w:rsidP="009C67D5">
      <w:pPr>
        <w:widowControl w:val="0"/>
        <w:spacing w:before="280" w:after="28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Предмет закупівлі: </w:t>
      </w:r>
      <w:r w:rsidR="000B213D" w:rsidRPr="000B213D">
        <w:rPr>
          <w:rFonts w:ascii="Arial" w:eastAsia="Arial" w:hAnsi="Arial" w:cs="Arial"/>
          <w:b/>
        </w:rPr>
        <w:t>Конкурс на пошук підрядника для надання послуг з інформаційно-технічного консультування, поточного конфігурування та налаштування програмного забезпечення Національної бази даних енергетичних та експлуатаційних характеристик будівель у складі Реєстру будівельної діяльності Єдиної державної електрон</w:t>
      </w:r>
      <w:r w:rsidR="00943D55">
        <w:rPr>
          <w:rFonts w:ascii="Arial" w:eastAsia="Arial" w:hAnsi="Arial" w:cs="Arial"/>
          <w:b/>
        </w:rPr>
        <w:t>ної системи у сфері будівництва</w:t>
      </w:r>
    </w:p>
    <w:p w:rsidR="001B2C32" w:rsidRDefault="001B2C32">
      <w:pPr>
        <w:keepNext/>
        <w:shd w:val="clear" w:color="auto" w:fill="FFFFFF"/>
        <w:spacing w:before="280" w:after="280" w:line="240" w:lineRule="auto"/>
        <w:jc w:val="both"/>
        <w:rPr>
          <w:rFonts w:ascii="Arial" w:eastAsia="Arial" w:hAnsi="Arial" w:cs="Arial"/>
        </w:rPr>
      </w:pPr>
    </w:p>
    <w:p w:rsidR="001B2C32" w:rsidRDefault="00BD134B">
      <w:pPr>
        <w:widowControl w:val="0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Дата заявки:</w:t>
      </w:r>
      <w:r>
        <w:rPr>
          <w:rFonts w:ascii="Arial" w:eastAsia="Arial" w:hAnsi="Arial" w:cs="Arial"/>
        </w:rPr>
        <w:tab/>
        <w:t xml:space="preserve">_____________________    </w:t>
      </w:r>
    </w:p>
    <w:p w:rsidR="001B2C32" w:rsidRDefault="00BD134B">
      <w:pPr>
        <w:widowControl w:val="0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Учасник: ____________________________________________________________________________</w:t>
      </w:r>
    </w:p>
    <w:p w:rsidR="001B2C32" w:rsidRDefault="00BD134B">
      <w:pPr>
        <w:widowControl w:val="0"/>
        <w:spacing w:before="280" w:after="280" w:line="240" w:lineRule="auto"/>
        <w:ind w:firstLine="142"/>
        <w:jc w:val="center"/>
        <w:rPr>
          <w:rFonts w:ascii="Arial" w:eastAsia="Arial" w:hAnsi="Arial" w:cs="Arial"/>
          <w:i/>
          <w:vertAlign w:val="superscript"/>
        </w:rPr>
      </w:pPr>
      <w:r>
        <w:rPr>
          <w:rFonts w:ascii="Arial" w:eastAsia="Arial" w:hAnsi="Arial" w:cs="Arial"/>
          <w:i/>
          <w:vertAlign w:val="superscript"/>
        </w:rPr>
        <w:t>(повна назва, код ЄДРПОУ, адреса фактичного місцеперебування)</w:t>
      </w:r>
    </w:p>
    <w:p w:rsidR="001B2C32" w:rsidRDefault="00BD134B">
      <w:pPr>
        <w:widowControl w:val="0"/>
        <w:spacing w:before="280" w:after="28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Повністю ознайомившись та погоджуючись із умовами проведення конкурсу та переліком необхідної конкурсної документації, надсилаю вам відповідні документи для участі у конкурсі на </w:t>
      </w:r>
      <w:r w:rsidR="00943D55">
        <w:rPr>
          <w:rFonts w:ascii="Arial" w:eastAsia="Arial" w:hAnsi="Arial" w:cs="Arial"/>
        </w:rPr>
        <w:t xml:space="preserve"> </w:t>
      </w:r>
    </w:p>
    <w:p w:rsidR="001B2C32" w:rsidRDefault="00BD134B">
      <w:pPr>
        <w:widowControl w:val="0"/>
        <w:spacing w:before="280" w:after="28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</w:t>
      </w:r>
    </w:p>
    <w:p w:rsidR="001B2C32" w:rsidRDefault="00BD134B">
      <w:pPr>
        <w:widowControl w:val="0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</w:t>
      </w:r>
    </w:p>
    <w:p w:rsidR="001B2C32" w:rsidRDefault="00BD134B">
      <w:pPr>
        <w:widowControl w:val="0"/>
        <w:spacing w:before="280" w:after="28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У разі перемоги зобов'язуємось виконати роботи (поставити товари), що зазначені в документ</w:t>
      </w:r>
      <w:r w:rsidR="00943D55">
        <w:rPr>
          <w:rFonts w:ascii="Arial" w:eastAsia="Arial" w:hAnsi="Arial" w:cs="Arial"/>
        </w:rPr>
        <w:t>ації, до  «___»  __________ 2025</w:t>
      </w:r>
      <w:r>
        <w:rPr>
          <w:rFonts w:ascii="Arial" w:eastAsia="Arial" w:hAnsi="Arial" w:cs="Arial"/>
        </w:rPr>
        <w:t xml:space="preserve"> року. </w:t>
      </w:r>
    </w:p>
    <w:p w:rsidR="001B2C32" w:rsidRDefault="00BD134B">
      <w:pPr>
        <w:widowControl w:val="0"/>
        <w:spacing w:before="280" w:after="28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конкурсній пропозиції. </w:t>
      </w:r>
    </w:p>
    <w:p w:rsidR="001B2C32" w:rsidRDefault="00BD134B">
      <w:pPr>
        <w:widowControl w:val="0"/>
        <w:spacing w:before="280" w:after="28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</w:r>
    </w:p>
    <w:p w:rsidR="001B2C32" w:rsidRDefault="00BD134B">
      <w:pPr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Відповідальний за участь у конкурсі ____________________________________________.</w:t>
      </w:r>
    </w:p>
    <w:p w:rsidR="001B2C32" w:rsidRDefault="00BD134B">
      <w:pPr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Телефон: __________________________________________________________________.</w:t>
      </w:r>
    </w:p>
    <w:p w:rsidR="001B2C32" w:rsidRDefault="00BD134B">
      <w:pPr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Електронна адреса: _________________________________________________________.</w:t>
      </w:r>
    </w:p>
    <w:p w:rsidR="001B2C32" w:rsidRDefault="00BD134B">
      <w:pPr>
        <w:widowControl w:val="0"/>
        <w:shd w:val="clear" w:color="auto" w:fill="FFFFFF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До заявки також додаються (перелік): </w:t>
      </w:r>
      <w:r>
        <w:rPr>
          <w:rFonts w:ascii="Arial" w:eastAsia="Arial" w:hAnsi="Arial" w:cs="Arial"/>
        </w:rPr>
        <w:lastRenderedPageBreak/>
        <w:t>___________________________________________________________________________.</w:t>
      </w:r>
    </w:p>
    <w:p w:rsidR="001B2C32" w:rsidRDefault="00BD134B">
      <w:pPr>
        <w:widowControl w:val="0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Підпис уповноваженого представника організації-претендента</w:t>
      </w:r>
    </w:p>
    <w:p w:rsidR="001B2C32" w:rsidRDefault="00BD134B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М. П.</w:t>
      </w:r>
    </w:p>
    <w:p w:rsidR="001B2C32" w:rsidRDefault="00BD134B">
      <w:pPr>
        <w:widowControl w:val="0"/>
        <w:spacing w:before="280" w:after="2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b/>
        </w:rPr>
        <w:br/>
      </w:r>
      <w:r>
        <w:rPr>
          <w:rFonts w:ascii="Arial" w:eastAsia="Arial" w:hAnsi="Arial" w:cs="Arial"/>
          <w:b/>
          <w:sz w:val="24"/>
          <w:szCs w:val="24"/>
        </w:rPr>
        <w:t>Відомості про виконавця</w:t>
      </w:r>
    </w:p>
    <w:p w:rsidR="001B2C32" w:rsidRDefault="001B2C32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color w:val="000000"/>
        </w:rPr>
      </w:pPr>
    </w:p>
    <w:tbl>
      <w:tblPr>
        <w:tblStyle w:val="a5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0"/>
        <w:gridCol w:w="3586"/>
        <w:gridCol w:w="5670"/>
      </w:tblGrid>
      <w:tr w:rsidR="001B2C32">
        <w:tc>
          <w:tcPr>
            <w:tcW w:w="520" w:type="dxa"/>
            <w:shd w:val="clear" w:color="auto" w:fill="80DEE2"/>
          </w:tcPr>
          <w:p w:rsidR="001B2C32" w:rsidRDefault="00BD134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№ з/п</w:t>
            </w:r>
          </w:p>
        </w:tc>
        <w:tc>
          <w:tcPr>
            <w:tcW w:w="3586" w:type="dxa"/>
            <w:shd w:val="clear" w:color="auto" w:fill="80DEE2"/>
            <w:vAlign w:val="bottom"/>
          </w:tcPr>
          <w:p w:rsidR="001B2C32" w:rsidRDefault="00BD134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Вимоги</w:t>
            </w:r>
          </w:p>
        </w:tc>
        <w:tc>
          <w:tcPr>
            <w:tcW w:w="5670" w:type="dxa"/>
            <w:shd w:val="clear" w:color="auto" w:fill="80DEE2"/>
            <w:vAlign w:val="bottom"/>
          </w:tcPr>
          <w:p w:rsidR="001B2C32" w:rsidRDefault="00BD134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Для заповнення</w:t>
            </w:r>
          </w:p>
        </w:tc>
      </w:tr>
      <w:tr w:rsidR="001B2C32">
        <w:trPr>
          <w:trHeight w:val="1247"/>
        </w:trPr>
        <w:tc>
          <w:tcPr>
            <w:tcW w:w="520" w:type="dxa"/>
          </w:tcPr>
          <w:p w:rsidR="001B2C32" w:rsidRDefault="001B2C3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586" w:type="dxa"/>
            <w:vAlign w:val="center"/>
          </w:tcPr>
          <w:p w:rsidR="001B2C32" w:rsidRDefault="00BD13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Повне найменування учасника</w:t>
            </w:r>
          </w:p>
        </w:tc>
        <w:tc>
          <w:tcPr>
            <w:tcW w:w="5670" w:type="dxa"/>
          </w:tcPr>
          <w:p w:rsidR="001B2C32" w:rsidRDefault="001B2C3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B2C32">
        <w:trPr>
          <w:trHeight w:val="1247"/>
        </w:trPr>
        <w:tc>
          <w:tcPr>
            <w:tcW w:w="520" w:type="dxa"/>
          </w:tcPr>
          <w:p w:rsidR="001B2C32" w:rsidRDefault="001B2C3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586" w:type="dxa"/>
            <w:vAlign w:val="center"/>
          </w:tcPr>
          <w:p w:rsidR="001B2C32" w:rsidRDefault="00BD13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Ідентифікаційний код учасника 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  <w:t>у ЄДР</w:t>
            </w:r>
          </w:p>
        </w:tc>
        <w:tc>
          <w:tcPr>
            <w:tcW w:w="5670" w:type="dxa"/>
          </w:tcPr>
          <w:p w:rsidR="001B2C32" w:rsidRDefault="001B2C3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B2C32">
        <w:trPr>
          <w:trHeight w:val="1247"/>
        </w:trPr>
        <w:tc>
          <w:tcPr>
            <w:tcW w:w="520" w:type="dxa"/>
          </w:tcPr>
          <w:p w:rsidR="001B2C32" w:rsidRDefault="001B2C3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586" w:type="dxa"/>
            <w:vAlign w:val="center"/>
          </w:tcPr>
          <w:p w:rsidR="001B2C32" w:rsidRDefault="00BD13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Види економічної діяльності учасника (першим має бути зазначений основний вид діяльності)</w:t>
            </w:r>
          </w:p>
        </w:tc>
        <w:tc>
          <w:tcPr>
            <w:tcW w:w="5670" w:type="dxa"/>
          </w:tcPr>
          <w:p w:rsidR="001B2C32" w:rsidRDefault="001B2C3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B2C32">
        <w:trPr>
          <w:trHeight w:val="1247"/>
        </w:trPr>
        <w:tc>
          <w:tcPr>
            <w:tcW w:w="520" w:type="dxa"/>
          </w:tcPr>
          <w:p w:rsidR="001B2C32" w:rsidRDefault="001B2C3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586" w:type="dxa"/>
            <w:vAlign w:val="center"/>
          </w:tcPr>
          <w:p w:rsidR="001B2C32" w:rsidRDefault="00BD134B">
            <w:pPr>
              <w:spacing w:after="2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Місцеперебування:</w:t>
            </w:r>
          </w:p>
          <w:p w:rsidR="001B2C32" w:rsidRDefault="00BD134B">
            <w:pPr>
              <w:spacing w:before="280" w:after="2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юридична адреса</w:t>
            </w:r>
          </w:p>
          <w:p w:rsidR="001B2C32" w:rsidRDefault="001B2C32">
            <w:pPr>
              <w:spacing w:before="28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1B2C32" w:rsidRDefault="001B2C3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B2C32">
        <w:trPr>
          <w:trHeight w:val="1247"/>
        </w:trPr>
        <w:tc>
          <w:tcPr>
            <w:tcW w:w="520" w:type="dxa"/>
          </w:tcPr>
          <w:p w:rsidR="001B2C32" w:rsidRDefault="001B2C3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586" w:type="dxa"/>
            <w:vAlign w:val="center"/>
          </w:tcPr>
          <w:p w:rsidR="001B2C32" w:rsidRDefault="00BD134B">
            <w:pPr>
              <w:spacing w:after="2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Місцеперебування:</w:t>
            </w:r>
          </w:p>
          <w:p w:rsidR="001B2C32" w:rsidRDefault="00BD134B">
            <w:pPr>
              <w:spacing w:before="2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фактична адреса 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  <w:t xml:space="preserve">(якщо відрізняється 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  <w:t>від юридичної)</w:t>
            </w:r>
          </w:p>
        </w:tc>
        <w:tc>
          <w:tcPr>
            <w:tcW w:w="5670" w:type="dxa"/>
          </w:tcPr>
          <w:p w:rsidR="001B2C32" w:rsidRDefault="001B2C3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B2C32">
        <w:trPr>
          <w:trHeight w:val="1247"/>
        </w:trPr>
        <w:tc>
          <w:tcPr>
            <w:tcW w:w="520" w:type="dxa"/>
          </w:tcPr>
          <w:p w:rsidR="001B2C32" w:rsidRDefault="001B2C3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586" w:type="dxa"/>
            <w:vAlign w:val="center"/>
          </w:tcPr>
          <w:p w:rsidR="001B2C32" w:rsidRDefault="00BD13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Банківські реквізити учасника для укладання договору</w:t>
            </w:r>
          </w:p>
        </w:tc>
        <w:tc>
          <w:tcPr>
            <w:tcW w:w="5670" w:type="dxa"/>
          </w:tcPr>
          <w:p w:rsidR="001B2C32" w:rsidRDefault="001B2C3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1B2C32" w:rsidRDefault="001B2C32">
      <w:pPr>
        <w:spacing w:before="280" w:after="280" w:line="240" w:lineRule="auto"/>
        <w:rPr>
          <w:rFonts w:ascii="Arial" w:eastAsia="Arial" w:hAnsi="Arial" w:cs="Arial"/>
        </w:rPr>
      </w:pPr>
    </w:p>
    <w:p w:rsidR="001B2C32" w:rsidRDefault="00BD134B">
      <w:pPr>
        <w:pStyle w:val="Heading3"/>
        <w:numPr>
          <w:ilvl w:val="0"/>
          <w:numId w:val="1"/>
        </w:numPr>
        <w:spacing w:before="280" w:after="280" w:line="24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Опис досвіду виконання аналогічних проєктів та відгуки</w:t>
      </w:r>
    </w:p>
    <w:p w:rsidR="001B2C32" w:rsidRDefault="00BD134B">
      <w:pPr>
        <w:spacing w:before="280" w:after="280" w:line="240" w:lineRule="auto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(зазначається інформація про досвід виконання аналогічних проєктів; за можливості надаються інтернет-посилання на проєкти; копії відгуків додаються до заявки)</w:t>
      </w:r>
    </w:p>
    <w:p w:rsidR="001B2C32" w:rsidRDefault="00BD134B">
      <w:pPr>
        <w:rPr>
          <w:rFonts w:ascii="Arial" w:eastAsia="Arial" w:hAnsi="Arial" w:cs="Arial"/>
          <w:b/>
          <w:color w:val="000000"/>
        </w:rPr>
      </w:pPr>
      <w:r>
        <w:br w:type="page"/>
      </w:r>
    </w:p>
    <w:p w:rsidR="001B2C32" w:rsidRDefault="00BD134B">
      <w:pPr>
        <w:pStyle w:val="Heading3"/>
        <w:numPr>
          <w:ilvl w:val="0"/>
          <w:numId w:val="1"/>
        </w:numPr>
        <w:spacing w:before="280" w:after="280" w:line="24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Опис команди, яка працюватиме за проєктом</w:t>
      </w:r>
    </w:p>
    <w:p w:rsidR="001B2C32" w:rsidRDefault="00BD134B">
      <w:pPr>
        <w:spacing w:before="280" w:after="280" w:line="240" w:lineRule="auto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(зазначається перелік та структура команди, яка працюватиме над виконанням поставлених завдань; до заявки додаються резюме у довільній формі)</w:t>
      </w:r>
    </w:p>
    <w:p w:rsidR="001B2C32" w:rsidRDefault="001B2C32">
      <w:pPr>
        <w:spacing w:before="280" w:after="280" w:line="240" w:lineRule="auto"/>
        <w:rPr>
          <w:rFonts w:ascii="Arial" w:eastAsia="Arial" w:hAnsi="Arial" w:cs="Arial"/>
          <w:i/>
          <w:color w:val="000000"/>
        </w:rPr>
      </w:pPr>
    </w:p>
    <w:p w:rsidR="001B2C32" w:rsidRDefault="00BD134B">
      <w:pPr>
        <w:pStyle w:val="Heading3"/>
        <w:numPr>
          <w:ilvl w:val="0"/>
          <w:numId w:val="1"/>
        </w:numPr>
        <w:spacing w:before="280" w:after="280" w:line="24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Опис запропонованої стратегії реалізації проєкту</w:t>
      </w:r>
    </w:p>
    <w:p w:rsidR="001B2C32" w:rsidRDefault="00BD134B">
      <w:pPr>
        <w:widowControl w:val="0"/>
        <w:spacing w:before="280" w:after="280" w:line="240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(зазначається, як саме пропонується реалізувати проєкт, включаючи пропозиції щодо використання певних технологій, платформ, фреймворків тощо та особливості реалізації)</w:t>
      </w:r>
    </w:p>
    <w:p w:rsidR="001B2C32" w:rsidRDefault="001B2C32">
      <w:pPr>
        <w:spacing w:before="280" w:after="280" w:line="240" w:lineRule="auto"/>
        <w:rPr>
          <w:rFonts w:ascii="Arial" w:eastAsia="Arial" w:hAnsi="Arial" w:cs="Arial"/>
          <w:i/>
          <w:color w:val="000000"/>
        </w:rPr>
      </w:pPr>
    </w:p>
    <w:p w:rsidR="001B2C32" w:rsidRDefault="00BD134B">
      <w:pPr>
        <w:pStyle w:val="Heading3"/>
        <w:numPr>
          <w:ilvl w:val="0"/>
          <w:numId w:val="1"/>
        </w:numPr>
        <w:spacing w:before="280" w:after="280" w:line="24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Перелік та вартість етапів </w:t>
      </w:r>
    </w:p>
    <w:tbl>
      <w:tblPr>
        <w:tblStyle w:val="a6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6"/>
        <w:gridCol w:w="1752"/>
        <w:gridCol w:w="5361"/>
        <w:gridCol w:w="1396"/>
      </w:tblGrid>
      <w:tr w:rsidR="001B2C32">
        <w:tc>
          <w:tcPr>
            <w:tcW w:w="836" w:type="dxa"/>
            <w:shd w:val="clear" w:color="auto" w:fill="80DEE2"/>
          </w:tcPr>
          <w:p w:rsidR="001B2C32" w:rsidRDefault="00BD134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№ етапу</w:t>
            </w:r>
          </w:p>
        </w:tc>
        <w:tc>
          <w:tcPr>
            <w:tcW w:w="1752" w:type="dxa"/>
            <w:shd w:val="clear" w:color="auto" w:fill="80DEE2"/>
            <w:vAlign w:val="bottom"/>
          </w:tcPr>
          <w:p w:rsidR="001B2C32" w:rsidRDefault="00BD134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Тривалість, днів</w:t>
            </w:r>
          </w:p>
        </w:tc>
        <w:tc>
          <w:tcPr>
            <w:tcW w:w="5361" w:type="dxa"/>
            <w:shd w:val="clear" w:color="auto" w:fill="80DEE2"/>
            <w:vAlign w:val="bottom"/>
          </w:tcPr>
          <w:p w:rsidR="001B2C32" w:rsidRDefault="00BD134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Найменування етапу</w:t>
            </w:r>
          </w:p>
        </w:tc>
        <w:tc>
          <w:tcPr>
            <w:tcW w:w="1396" w:type="dxa"/>
            <w:shd w:val="clear" w:color="auto" w:fill="80DEE2"/>
            <w:vAlign w:val="bottom"/>
          </w:tcPr>
          <w:p w:rsidR="001B2C32" w:rsidRDefault="00BD134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Вартість робіт, грн</w:t>
            </w:r>
          </w:p>
        </w:tc>
      </w:tr>
      <w:tr w:rsidR="001B2C32">
        <w:tc>
          <w:tcPr>
            <w:tcW w:w="836" w:type="dxa"/>
          </w:tcPr>
          <w:p w:rsidR="001B2C32" w:rsidRDefault="001B2C3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</w:tcPr>
          <w:p w:rsidR="001B2C32" w:rsidRDefault="001B2C3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61" w:type="dxa"/>
          </w:tcPr>
          <w:p w:rsidR="001B2C32" w:rsidRDefault="001B2C3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:rsidR="001B2C32" w:rsidRDefault="001B2C3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1B2C32" w:rsidRDefault="001B2C32">
      <w:pPr>
        <w:pStyle w:val="Heading3"/>
        <w:spacing w:before="280" w:after="280" w:line="240" w:lineRule="auto"/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1B2C32" w:rsidRDefault="00BD134B">
      <w:pPr>
        <w:pStyle w:val="Heading3"/>
        <w:numPr>
          <w:ilvl w:val="0"/>
          <w:numId w:val="1"/>
        </w:numPr>
        <w:spacing w:before="280" w:after="280" w:line="24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Загальна вартість та порядок оплати </w:t>
      </w:r>
    </w:p>
    <w:p w:rsidR="001B2C32" w:rsidRDefault="00BD134B">
      <w:pPr>
        <w:spacing w:before="280" w:after="280" w:line="240" w:lineRule="auto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(зазначається загальна вартість проєкту та порядок оплати; до заявки може бути доданий деталізований розрахунок вартості робіт)</w:t>
      </w:r>
    </w:p>
    <w:p w:rsidR="001B2C32" w:rsidRDefault="001B2C32">
      <w:pPr>
        <w:spacing w:before="280" w:after="280" w:line="240" w:lineRule="auto"/>
        <w:rPr>
          <w:rFonts w:ascii="Arial" w:eastAsia="Arial" w:hAnsi="Arial" w:cs="Arial"/>
          <w:i/>
          <w:color w:val="000000"/>
        </w:rPr>
      </w:pPr>
    </w:p>
    <w:p w:rsidR="001B2C32" w:rsidRDefault="00BD134B">
      <w:pPr>
        <w:pStyle w:val="Heading3"/>
        <w:numPr>
          <w:ilvl w:val="0"/>
          <w:numId w:val="1"/>
        </w:numPr>
        <w:spacing w:before="280" w:after="280" w:line="24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Загальна тривалість виконання робіт</w:t>
      </w:r>
    </w:p>
    <w:p w:rsidR="001B2C32" w:rsidRDefault="00BD134B">
      <w:pPr>
        <w:spacing w:before="280" w:after="280" w:line="240" w:lineRule="auto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(зазначається загальна тривалість проєкту)</w:t>
      </w:r>
    </w:p>
    <w:p w:rsidR="001B2C32" w:rsidRDefault="001B2C32">
      <w:pPr>
        <w:spacing w:before="280" w:after="280" w:line="240" w:lineRule="auto"/>
        <w:rPr>
          <w:rFonts w:ascii="Arial" w:eastAsia="Arial" w:hAnsi="Arial" w:cs="Arial"/>
          <w:i/>
          <w:color w:val="000000"/>
        </w:rPr>
      </w:pPr>
    </w:p>
    <w:p w:rsidR="001B2C32" w:rsidRPr="008165F4" w:rsidRDefault="00BD134B">
      <w:pPr>
        <w:pStyle w:val="Heading3"/>
        <w:numPr>
          <w:ilvl w:val="0"/>
          <w:numId w:val="1"/>
        </w:numPr>
        <w:spacing w:before="280" w:after="280" w:line="240" w:lineRule="auto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_GoBack"/>
      <w:bookmarkEnd w:id="0"/>
      <w:r w:rsidRPr="008165F4">
        <w:rPr>
          <w:rFonts w:ascii="Arial" w:eastAsia="Arial" w:hAnsi="Arial" w:cs="Arial"/>
          <w:b/>
          <w:color w:val="000000"/>
          <w:sz w:val="22"/>
          <w:szCs w:val="22"/>
        </w:rPr>
        <w:t>Супровід та гарантійне обслуговування</w:t>
      </w:r>
    </w:p>
    <w:p w:rsidR="001B2C32" w:rsidRDefault="00BD134B">
      <w:pPr>
        <w:spacing w:before="280" w:after="280" w:line="240" w:lineRule="auto"/>
        <w:rPr>
          <w:rFonts w:ascii="Arial" w:eastAsia="Arial" w:hAnsi="Arial" w:cs="Arial"/>
          <w:i/>
          <w:color w:val="000000"/>
        </w:rPr>
      </w:pPr>
      <w:r w:rsidRPr="008165F4">
        <w:rPr>
          <w:rFonts w:ascii="Arial" w:eastAsia="Arial" w:hAnsi="Arial" w:cs="Arial"/>
          <w:i/>
          <w:color w:val="000000"/>
        </w:rPr>
        <w:t>(зазначаються умови технічного супроводу та гарантійного та післягарантійного обслуговування)</w:t>
      </w:r>
    </w:p>
    <w:p w:rsidR="001B2C32" w:rsidRDefault="001B2C32">
      <w:pPr>
        <w:spacing w:before="280" w:line="240" w:lineRule="auto"/>
        <w:rPr>
          <w:rFonts w:ascii="Arial" w:eastAsia="Arial" w:hAnsi="Arial" w:cs="Arial"/>
        </w:rPr>
      </w:pPr>
    </w:p>
    <w:sectPr w:rsidR="001B2C3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64" w:right="850" w:bottom="993" w:left="1701" w:header="708" w:footer="572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965" w:rsidRDefault="00A93965">
      <w:pPr>
        <w:spacing w:after="0" w:line="240" w:lineRule="auto"/>
      </w:pPr>
      <w:r>
        <w:separator/>
      </w:r>
    </w:p>
  </w:endnote>
  <w:endnote w:type="continuationSeparator" w:id="0">
    <w:p w:rsidR="00A93965" w:rsidRDefault="00A93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 SemiBol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C32" w:rsidRDefault="00BD134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Montserrat SemiBold" w:eastAsia="Montserrat SemiBold" w:hAnsi="Montserrat SemiBold" w:cs="Montserrat SemiBold"/>
        <w:color w:val="000000"/>
        <w:sz w:val="18"/>
        <w:szCs w:val="18"/>
      </w:rPr>
    </w:pPr>
    <w:r>
      <w:rPr>
        <w:rFonts w:ascii="Montserrat SemiBold" w:eastAsia="Montserrat SemiBold" w:hAnsi="Montserrat SemiBold" w:cs="Montserrat SemiBold"/>
        <w:color w:val="000000"/>
        <w:sz w:val="18"/>
        <w:szCs w:val="18"/>
      </w:rPr>
      <w:t>eef.org.ua</w:t>
    </w:r>
  </w:p>
  <w:p w:rsidR="001B2C32" w:rsidRDefault="00BD134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Montserrat SemiBold" w:eastAsia="Montserrat SemiBold" w:hAnsi="Montserrat SemiBold" w:cs="Montserrat SemiBold"/>
        <w:color w:val="000000"/>
        <w:sz w:val="18"/>
        <w:szCs w:val="18"/>
      </w:rPr>
    </w:pPr>
    <w:r>
      <w:rPr>
        <w:rFonts w:ascii="Montserrat SemiBold" w:eastAsia="Montserrat SemiBold" w:hAnsi="Montserrat SemiBold" w:cs="Montserrat SemiBold"/>
        <w:color w:val="000000"/>
        <w:sz w:val="18"/>
        <w:szCs w:val="18"/>
      </w:rPr>
      <w:fldChar w:fldCharType="begin"/>
    </w:r>
    <w:r>
      <w:rPr>
        <w:rFonts w:ascii="Montserrat SemiBold" w:eastAsia="Montserrat SemiBold" w:hAnsi="Montserrat SemiBold" w:cs="Montserrat SemiBold"/>
        <w:color w:val="000000"/>
        <w:sz w:val="18"/>
        <w:szCs w:val="18"/>
      </w:rPr>
      <w:instrText>PAGE</w:instrText>
    </w:r>
    <w:r>
      <w:rPr>
        <w:rFonts w:ascii="Montserrat SemiBold" w:eastAsia="Montserrat SemiBold" w:hAnsi="Montserrat SemiBold" w:cs="Montserrat SemiBold"/>
        <w:color w:val="000000"/>
        <w:sz w:val="18"/>
        <w:szCs w:val="18"/>
      </w:rPr>
      <w:fldChar w:fldCharType="separate"/>
    </w:r>
    <w:r w:rsidR="008165F4">
      <w:rPr>
        <w:rFonts w:ascii="Montserrat SemiBold" w:eastAsia="Montserrat SemiBold" w:hAnsi="Montserrat SemiBold" w:cs="Montserrat SemiBold"/>
        <w:noProof/>
        <w:color w:val="000000"/>
        <w:sz w:val="18"/>
        <w:szCs w:val="18"/>
      </w:rPr>
      <w:t>3</w:t>
    </w:r>
    <w:r>
      <w:rPr>
        <w:rFonts w:ascii="Montserrat SemiBold" w:eastAsia="Montserrat SemiBold" w:hAnsi="Montserrat SemiBold" w:cs="Montserrat SemiBold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C32" w:rsidRDefault="00BD134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Montserrat SemiBold" w:eastAsia="Montserrat SemiBold" w:hAnsi="Montserrat SemiBold" w:cs="Montserrat SemiBold"/>
        <w:color w:val="000000"/>
        <w:sz w:val="18"/>
        <w:szCs w:val="18"/>
      </w:rPr>
    </w:pPr>
    <w:r>
      <w:rPr>
        <w:rFonts w:ascii="Montserrat SemiBold" w:eastAsia="Montserrat SemiBold" w:hAnsi="Montserrat SemiBold" w:cs="Montserrat SemiBold"/>
        <w:color w:val="000000"/>
        <w:sz w:val="18"/>
        <w:szCs w:val="18"/>
      </w:rPr>
      <w:t>eef.org.ua</w:t>
    </w:r>
  </w:p>
  <w:p w:rsidR="001B2C32" w:rsidRDefault="001B2C3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Montserrat SemiBold" w:eastAsia="Montserrat SemiBold" w:hAnsi="Montserrat SemiBold" w:cs="Montserrat SemiBold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965" w:rsidRDefault="00A93965">
      <w:pPr>
        <w:spacing w:after="0" w:line="240" w:lineRule="auto"/>
      </w:pPr>
      <w:r>
        <w:separator/>
      </w:r>
    </w:p>
  </w:footnote>
  <w:footnote w:type="continuationSeparator" w:id="0">
    <w:p w:rsidR="00A93965" w:rsidRDefault="00A93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C32" w:rsidRDefault="00BD134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Montserrat SemiBold" w:eastAsia="Montserrat SemiBold" w:hAnsi="Montserrat SemiBold" w:cs="Montserrat SemiBold"/>
        <w:color w:val="000000"/>
      </w:rPr>
    </w:pPr>
    <w:r>
      <w:rPr>
        <w:rFonts w:ascii="Montserrat SemiBold" w:eastAsia="Montserrat SemiBold" w:hAnsi="Montserrat SemiBold" w:cs="Montserrat SemiBold"/>
        <w:color w:val="000000"/>
      </w:rPr>
      <w:t>Фонд Східна Європа</w:t>
    </w:r>
  </w:p>
  <w:p w:rsidR="001B2C32" w:rsidRDefault="001B2C3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C32" w:rsidRDefault="00BD134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lang w:val="ru-RU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140970</wp:posOffset>
          </wp:positionV>
          <wp:extent cx="1747345" cy="76200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8138" t="22115" r="17817" b="22115"/>
                  <a:stretch>
                    <a:fillRect/>
                  </a:stretch>
                </pic:blipFill>
                <pic:spPr>
                  <a:xfrm>
                    <a:off x="0" y="0"/>
                    <a:ext cx="174734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C23BA"/>
    <w:multiLevelType w:val="multilevel"/>
    <w:tmpl w:val="B55E81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C32"/>
    <w:rsid w:val="000B213D"/>
    <w:rsid w:val="001B2C32"/>
    <w:rsid w:val="006B5A15"/>
    <w:rsid w:val="008165F4"/>
    <w:rsid w:val="00943D55"/>
    <w:rsid w:val="009C67D5"/>
    <w:rsid w:val="00A93965"/>
    <w:rsid w:val="00BD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1F52F-BF7F-4110-93CD-E4F96AF7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">
    <w:name w:val="Нац Платформа"/>
    <w:link w:val="a0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</w:rPr>
  </w:style>
  <w:style w:type="character" w:customStyle="1" w:styleId="a0">
    <w:name w:val="Нац Платформа Знак"/>
    <w:basedOn w:val="DefaultParagraphFont"/>
    <w:link w:val="a"/>
    <w:rsid w:val="009D47EF"/>
    <w:rPr>
      <w:rFonts w:ascii="Roboto" w:hAnsi="Roboto"/>
      <w:kern w:val="48"/>
      <w:sz w:val="24"/>
    </w:rPr>
  </w:style>
  <w:style w:type="paragraph" w:customStyle="1" w:styleId="a1">
    <w:name w:val="Нац Платформа без абзаца"/>
    <w:basedOn w:val="a"/>
    <w:link w:val="a2"/>
    <w:autoRedefine/>
    <w:qFormat/>
    <w:rsid w:val="009D47EF"/>
    <w:pPr>
      <w:ind w:firstLine="0"/>
    </w:pPr>
  </w:style>
  <w:style w:type="character" w:customStyle="1" w:styleId="a2">
    <w:name w:val="Нац Платформа без абзаца Знак"/>
    <w:basedOn w:val="a0"/>
    <w:link w:val="a1"/>
    <w:rsid w:val="009D47EF"/>
    <w:rPr>
      <w:rFonts w:ascii="Roboto" w:hAnsi="Roboto"/>
      <w:kern w:val="48"/>
      <w:sz w:val="24"/>
    </w:rPr>
  </w:style>
  <w:style w:type="paragraph" w:customStyle="1" w:styleId="a3">
    <w:name w:val="Над Платформа Заголовок"/>
    <w:basedOn w:val="a1"/>
    <w:link w:val="a4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</w:rPr>
  </w:style>
  <w:style w:type="character" w:customStyle="1" w:styleId="a4">
    <w:name w:val="Над Платформа Заголовок Знак"/>
    <w:basedOn w:val="a2"/>
    <w:link w:val="a3"/>
    <w:rsid w:val="00C46DD1"/>
    <w:rPr>
      <w:rFonts w:ascii="Arial" w:hAnsi="Arial" w:cs="Arial"/>
      <w:kern w:val="48"/>
      <w:sz w:val="24"/>
      <w:lang w:val="uk-UA"/>
    </w:rPr>
  </w:style>
  <w:style w:type="paragraph" w:styleId="NoSpacing">
    <w:name w:val="No Spacing"/>
    <w:link w:val="NoSpacingChar"/>
    <w:uiPriority w:val="1"/>
    <w:qFormat/>
    <w:rsid w:val="00251C8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51C8C"/>
    <w:rPr>
      <w:rFonts w:eastAsiaTheme="minorEastAsia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C8C"/>
  </w:style>
  <w:style w:type="paragraph" w:styleId="Footer">
    <w:name w:val="footer"/>
    <w:basedOn w:val="Normal"/>
    <w:link w:val="FooterChar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C8C"/>
  </w:style>
  <w:style w:type="character" w:customStyle="1" w:styleId="Heading3Char">
    <w:name w:val="Heading 3 Char"/>
    <w:basedOn w:val="DefaultParagraphFont"/>
    <w:link w:val="Heading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TableGrid">
    <w:name w:val="Table Grid"/>
    <w:basedOn w:val="TableNormal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0532C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57" w:type="dxa"/>
        <w:bottom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OqERSZYQEbob7oAC6ZO9jz58og==">CgMxLjA4AHIhMWg3THEtOXd5Y0F0TnIxcDN6STZwRnM3SXJLcFFxeDFK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508</Words>
  <Characters>2902</Characters>
  <Application>Microsoft Office Word</Application>
  <DocSecurity>0</DocSecurity>
  <Lines>24</Lines>
  <Paragraphs>6</Paragraphs>
  <ScaleCrop>false</ScaleCrop>
  <Company>Microsoft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Oksana Byts</cp:lastModifiedBy>
  <cp:revision>6</cp:revision>
  <dcterms:created xsi:type="dcterms:W3CDTF">2022-10-19T15:42:00Z</dcterms:created>
  <dcterms:modified xsi:type="dcterms:W3CDTF">2025-09-26T10:34:00Z</dcterms:modified>
</cp:coreProperties>
</file>