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6600" w14:textId="77777777" w:rsidR="00B37A6C" w:rsidRDefault="00B37A6C" w:rsidP="00FA09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9A0EF" w14:textId="536E1F6C" w:rsidR="00FA0938" w:rsidRPr="003F0570" w:rsidRDefault="00FA0938" w:rsidP="00FA09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ЦІНОВА ПРОПОЗИЦІЯ </w:t>
      </w:r>
    </w:p>
    <w:p w14:paraId="507FEF4D" w14:textId="77777777" w:rsidR="00FA0938" w:rsidRPr="003F0570" w:rsidRDefault="00FA0938" w:rsidP="00FA09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на постачання обладнання та матеріалів, </w:t>
      </w:r>
    </w:p>
    <w:p w14:paraId="570C4E30" w14:textId="51DCAED8" w:rsidR="00FA0938" w:rsidRDefault="00FA0938" w:rsidP="00FA093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Eurasia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Terre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Hommes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Baker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Tilly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Epam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та Метро </w:t>
      </w:r>
      <w:r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14:paraId="0E2072E3" w14:textId="77777777" w:rsidR="00FA0938" w:rsidRPr="003F0570" w:rsidRDefault="00FA0938" w:rsidP="00FA09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E43414" w14:textId="77777777" w:rsidR="00FA0938" w:rsidRDefault="00FA0938" w:rsidP="00FA093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sz w:val="24"/>
          <w:szCs w:val="24"/>
        </w:rPr>
        <w:t>«_____» ______________ 2022 р.</w:t>
      </w:r>
    </w:p>
    <w:p w14:paraId="06AE8CEE" w14:textId="77777777" w:rsidR="00FA0938" w:rsidRPr="003F0570" w:rsidRDefault="00FA0938" w:rsidP="00FA093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6139A2" w14:textId="77777777" w:rsidR="00FA0938" w:rsidRDefault="00FA0938" w:rsidP="00FA0938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8457E">
        <w:rPr>
          <w:rFonts w:ascii="Times New Roman" w:hAnsi="Times New Roman" w:cs="Times New Roman"/>
          <w:b/>
          <w:bCs/>
          <w:sz w:val="24"/>
          <w:szCs w:val="24"/>
        </w:rPr>
        <w:t>Інформація про Постачальника</w:t>
      </w:r>
    </w:p>
    <w:p w14:paraId="39ECFE61" w14:textId="77777777" w:rsidR="00FA0938" w:rsidRPr="0008457E" w:rsidRDefault="00FA0938" w:rsidP="00FA0938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  <w:gridCol w:w="4678"/>
      </w:tblGrid>
      <w:tr w:rsidR="00FA0938" w:rsidRPr="0008457E" w14:paraId="470DA1F1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792E6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Повне найменування Учасника – суб’єкта підприємницької діяльності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5C37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629F3A1A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A6D0B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Ідентифікаційний код – ЄДРПОУ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EAD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7A5588C0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EDAF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Індивідуальний податковий номер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1E2E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17093F00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6E0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Поштова адреса (місце знаходження)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338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34B20815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ACCE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Юридична адреса (адреса реєстрації)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3174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77F8BE11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D869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ПІБ контактної/відповідальної особи</w:t>
            </w: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F243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61F2B6C6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8831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Номер т</w:t>
            </w: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елефон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</w:t>
            </w: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контактн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7693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78BE00E5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ADCF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контактн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ої особи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BCE9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938" w:rsidRPr="0008457E" w14:paraId="137F7EF7" w14:textId="77777777" w:rsidTr="00F24A1E">
        <w:trPr>
          <w:jc w:val="center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519F" w14:textId="77777777" w:rsidR="00FA0938" w:rsidRPr="0008457E" w:rsidRDefault="00FA0938" w:rsidP="00F24A1E">
            <w:pPr>
              <w:widowControl w:val="0"/>
              <w:spacing w:after="0" w:line="240" w:lineRule="auto"/>
              <w:ind w:left="152" w:right="12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8457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Особа, уповноважена підписувати договір (прізвище, ім’я, по батькові, посада, телефон)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0121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14:paraId="66FD0396" w14:textId="77777777" w:rsidR="00FA0938" w:rsidRPr="0008457E" w:rsidRDefault="00FA0938" w:rsidP="00F24A1E">
            <w:pPr>
              <w:widowControl w:val="0"/>
              <w:spacing w:after="0" w:line="240" w:lineRule="auto"/>
              <w:ind w:right="127" w:firstLine="14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368BAB" w14:textId="77777777" w:rsidR="00FA0938" w:rsidRDefault="00FA0938" w:rsidP="00FA093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098F2F7" w14:textId="77777777" w:rsidR="00FA0938" w:rsidRDefault="00FA0938" w:rsidP="00FA0938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302A0">
        <w:rPr>
          <w:rFonts w:ascii="Times New Roman" w:hAnsi="Times New Roman" w:cs="Times New Roman"/>
          <w:b/>
          <w:bCs/>
          <w:sz w:val="24"/>
          <w:szCs w:val="24"/>
        </w:rPr>
        <w:t>Цінова пропозиція</w:t>
      </w:r>
    </w:p>
    <w:p w14:paraId="16ADD163" w14:textId="77777777" w:rsidR="00FA0938" w:rsidRPr="00C302A0" w:rsidRDefault="00FA0938" w:rsidP="00FA0938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657"/>
        <w:gridCol w:w="1417"/>
        <w:gridCol w:w="1123"/>
        <w:gridCol w:w="1335"/>
        <w:gridCol w:w="1339"/>
      </w:tblGrid>
      <w:tr w:rsidR="00FA0938" w14:paraId="6ACD174F" w14:textId="77777777" w:rsidTr="00F24A1E">
        <w:trPr>
          <w:jc w:val="center"/>
        </w:trPr>
        <w:tc>
          <w:tcPr>
            <w:tcW w:w="606" w:type="dxa"/>
            <w:vAlign w:val="center"/>
          </w:tcPr>
          <w:p w14:paraId="25468CC5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657" w:type="dxa"/>
            <w:vAlign w:val="center"/>
          </w:tcPr>
          <w:p w14:paraId="1E933830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товару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  <w:vAlign w:val="center"/>
          </w:tcPr>
          <w:p w14:paraId="10DF3C04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товару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23" w:type="dxa"/>
            <w:vAlign w:val="center"/>
          </w:tcPr>
          <w:p w14:paraId="5F0E303B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Ціна, грн./од.</w:t>
            </w:r>
          </w:p>
        </w:tc>
        <w:tc>
          <w:tcPr>
            <w:tcW w:w="1335" w:type="dxa"/>
            <w:vAlign w:val="center"/>
          </w:tcPr>
          <w:p w14:paraId="3E5D2BEA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Кількість, шт.</w:t>
            </w:r>
          </w:p>
        </w:tc>
        <w:tc>
          <w:tcPr>
            <w:tcW w:w="1339" w:type="dxa"/>
            <w:vAlign w:val="center"/>
          </w:tcPr>
          <w:p w14:paraId="176A79BD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грн.</w:t>
            </w:r>
          </w:p>
        </w:tc>
      </w:tr>
      <w:tr w:rsidR="00FA0938" w14:paraId="5A93152D" w14:textId="77777777" w:rsidTr="00F24A1E">
        <w:trPr>
          <w:jc w:val="center"/>
        </w:trPr>
        <w:tc>
          <w:tcPr>
            <w:tcW w:w="606" w:type="dxa"/>
          </w:tcPr>
          <w:p w14:paraId="59040EC2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14:paraId="0BB7196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60745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16191CC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7230DA3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56CEE77A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38" w14:paraId="2E1D2F8B" w14:textId="77777777" w:rsidTr="00F24A1E">
        <w:trPr>
          <w:jc w:val="center"/>
        </w:trPr>
        <w:tc>
          <w:tcPr>
            <w:tcW w:w="606" w:type="dxa"/>
          </w:tcPr>
          <w:p w14:paraId="57A041BA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14:paraId="3A06695E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050B19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38790A8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2C536F3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72D9F1C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38" w14:paraId="1D35A532" w14:textId="77777777" w:rsidTr="00F24A1E">
        <w:trPr>
          <w:jc w:val="center"/>
        </w:trPr>
        <w:tc>
          <w:tcPr>
            <w:tcW w:w="606" w:type="dxa"/>
          </w:tcPr>
          <w:p w14:paraId="30B5AFA7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57" w:type="dxa"/>
          </w:tcPr>
          <w:p w14:paraId="4520706F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863934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04D426E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EFA34D3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FC96BB3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38" w14:paraId="58454FC8" w14:textId="77777777" w:rsidTr="00F24A1E">
        <w:trPr>
          <w:jc w:val="center"/>
        </w:trPr>
        <w:tc>
          <w:tcPr>
            <w:tcW w:w="606" w:type="dxa"/>
          </w:tcPr>
          <w:p w14:paraId="2E0F29AF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16BEF319" w14:textId="77777777" w:rsidR="00FA0938" w:rsidRPr="00AE2E52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1417" w:type="dxa"/>
          </w:tcPr>
          <w:p w14:paraId="3680B55D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2BA7BDE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72EA74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63D4080A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297ED" w14:textId="77777777" w:rsidR="00FA0938" w:rsidRDefault="00FA0938" w:rsidP="00FA09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B4AFF" w14:textId="77777777" w:rsidR="00FA0938" w:rsidRDefault="00FA0938" w:rsidP="00FA09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Орієнтовна вартість постачання до Реципієнтів згідно з Додатком №1 становить: </w:t>
      </w:r>
      <w:r w:rsidRPr="00AE2E52">
        <w:rPr>
          <w:rFonts w:ascii="Times New Roman" w:hAnsi="Times New Roman" w:cs="Times New Roman"/>
          <w:sz w:val="24"/>
          <w:szCs w:val="24"/>
        </w:rPr>
        <w:t>___________________________ грн.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58E1B1" w14:textId="77777777" w:rsidR="00FA0938" w:rsidRDefault="00FA0938" w:rsidP="00FA09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D720F6" w14:textId="77777777" w:rsidR="00FA0938" w:rsidRDefault="00FA0938" w:rsidP="00FA09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85928" w14:textId="77777777" w:rsidR="00FA0938" w:rsidRDefault="00FA0938" w:rsidP="00FA0938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Умови постачання</w:t>
      </w:r>
    </w:p>
    <w:p w14:paraId="54211A90" w14:textId="77777777" w:rsidR="00FA0938" w:rsidRDefault="00FA0938" w:rsidP="00FA0938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171" w:type="dxa"/>
        <w:jc w:val="center"/>
        <w:tblLook w:val="04A0" w:firstRow="1" w:lastRow="0" w:firstColumn="1" w:lastColumn="0" w:noHBand="0" w:noVBand="1"/>
      </w:tblPr>
      <w:tblGrid>
        <w:gridCol w:w="590"/>
        <w:gridCol w:w="1136"/>
        <w:gridCol w:w="1076"/>
        <w:gridCol w:w="1852"/>
        <w:gridCol w:w="2059"/>
        <w:gridCol w:w="1686"/>
        <w:gridCol w:w="1772"/>
      </w:tblGrid>
      <w:tr w:rsidR="00FA0938" w14:paraId="4F16FBB4" w14:textId="77777777" w:rsidTr="00F24A1E">
        <w:trPr>
          <w:trHeight w:val="662"/>
          <w:jc w:val="center"/>
        </w:trPr>
        <w:tc>
          <w:tcPr>
            <w:tcW w:w="604" w:type="dxa"/>
            <w:vMerge w:val="restart"/>
            <w:vAlign w:val="center"/>
          </w:tcPr>
          <w:p w14:paraId="1504E7A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17" w:type="dxa"/>
            <w:vMerge w:val="restart"/>
            <w:vAlign w:val="center"/>
          </w:tcPr>
          <w:p w14:paraId="78377CE7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товару</w:t>
            </w:r>
          </w:p>
        </w:tc>
        <w:tc>
          <w:tcPr>
            <w:tcW w:w="1086" w:type="dxa"/>
            <w:vMerge w:val="restart"/>
            <w:vAlign w:val="center"/>
          </w:tcPr>
          <w:p w14:paraId="03BFB391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товару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908" w:type="dxa"/>
            <w:vMerge w:val="restart"/>
            <w:vAlign w:val="center"/>
          </w:tcPr>
          <w:p w14:paraId="6C5868B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Гарантійний строк експлуатації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роки</w:t>
            </w:r>
          </w:p>
        </w:tc>
        <w:tc>
          <w:tcPr>
            <w:tcW w:w="1559" w:type="dxa"/>
            <w:vMerge w:val="restart"/>
            <w:vAlign w:val="center"/>
          </w:tcPr>
          <w:p w14:paraId="16B60050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Наявність товару на складі Постачальника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шт.</w:t>
            </w:r>
          </w:p>
        </w:tc>
        <w:tc>
          <w:tcPr>
            <w:tcW w:w="3797" w:type="dxa"/>
            <w:gridSpan w:val="2"/>
            <w:vAlign w:val="center"/>
          </w:tcPr>
          <w:p w14:paraId="5F36A9A5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постачання товару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робочі дні</w:t>
            </w:r>
          </w:p>
        </w:tc>
      </w:tr>
      <w:tr w:rsidR="00FA0938" w14:paraId="7914FC65" w14:textId="77777777" w:rsidTr="00F24A1E">
        <w:trPr>
          <w:trHeight w:val="661"/>
          <w:jc w:val="center"/>
        </w:trPr>
        <w:tc>
          <w:tcPr>
            <w:tcW w:w="604" w:type="dxa"/>
            <w:vMerge/>
            <w:vAlign w:val="center"/>
          </w:tcPr>
          <w:p w14:paraId="3FC2FD49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367BABA4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vMerge/>
            <w:vAlign w:val="center"/>
          </w:tcPr>
          <w:p w14:paraId="41748F6A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2FAEB15F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BD75783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14:paraId="6F4519CC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наявного на складі товару</w:t>
            </w:r>
          </w:p>
        </w:tc>
        <w:tc>
          <w:tcPr>
            <w:tcW w:w="1899" w:type="dxa"/>
          </w:tcPr>
          <w:p w14:paraId="48FBA5D0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відсутнього на складі товару</w:t>
            </w:r>
          </w:p>
        </w:tc>
      </w:tr>
      <w:tr w:rsidR="00FA0938" w14:paraId="7BDA2F7B" w14:textId="77777777" w:rsidTr="00F24A1E">
        <w:trPr>
          <w:jc w:val="center"/>
        </w:trPr>
        <w:tc>
          <w:tcPr>
            <w:tcW w:w="604" w:type="dxa"/>
          </w:tcPr>
          <w:p w14:paraId="352394BF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14:paraId="310E262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6DA5394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00C50B18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473F48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2538367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8E4C804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38" w14:paraId="052EA7A2" w14:textId="77777777" w:rsidTr="00F24A1E">
        <w:trPr>
          <w:jc w:val="center"/>
        </w:trPr>
        <w:tc>
          <w:tcPr>
            <w:tcW w:w="604" w:type="dxa"/>
          </w:tcPr>
          <w:p w14:paraId="7C5C8B2C" w14:textId="77777777" w:rsidR="00FA0938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14:paraId="0554232E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07D6497F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42CE3FF0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7B9DE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5227820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66754D7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938" w14:paraId="63A3F9C7" w14:textId="77777777" w:rsidTr="00F24A1E">
        <w:trPr>
          <w:jc w:val="center"/>
        </w:trPr>
        <w:tc>
          <w:tcPr>
            <w:tcW w:w="604" w:type="dxa"/>
          </w:tcPr>
          <w:p w14:paraId="69E19810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7" w:type="dxa"/>
          </w:tcPr>
          <w:p w14:paraId="0E939015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14:paraId="4E0B292E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D37A25B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5C2BF6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D0F7155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47B9230" w14:textId="77777777" w:rsidR="00FA0938" w:rsidRPr="00C73224" w:rsidRDefault="00FA0938" w:rsidP="00F24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225EE" w14:textId="77777777" w:rsidR="00FA0938" w:rsidRPr="00C73224" w:rsidRDefault="00FA0938" w:rsidP="00FA093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5DEBF" w14:textId="77777777" w:rsidR="00FA0938" w:rsidRPr="00252F6C" w:rsidRDefault="00FA0938" w:rsidP="00FA09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Пропонований п</w:t>
      </w:r>
      <w:r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орядок оплати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</w:t>
      </w:r>
      <w:r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постачання обладнання та матеріалів наступний: </w:t>
      </w:r>
    </w:p>
    <w:p w14:paraId="1C1F2393" w14:textId="77777777" w:rsidR="00FA0938" w:rsidRPr="00252F6C" w:rsidRDefault="00FA0938" w:rsidP="00FA093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авансовий платіж повинен становити _________ грн. ( _____ %) протягом ________ робочих днів  після дати підписання договору;</w:t>
      </w:r>
    </w:p>
    <w:p w14:paraId="71A47E3D" w14:textId="77777777" w:rsidR="00FA0938" w:rsidRPr="00252F6C" w:rsidRDefault="00FA0938" w:rsidP="00FA0938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остаточний платіж повинен становити _________ грн. ( _____ %) протягом ________ робочих днів  після дати адресного постачання обладнання та матеріалів і підписання Реципієнтами тристоронніх видаткових накладних.</w:t>
      </w:r>
    </w:p>
    <w:p w14:paraId="4E8BE112" w14:textId="77777777" w:rsidR="00FA0938" w:rsidRPr="00252F6C" w:rsidRDefault="00FA0938" w:rsidP="00FA0938">
      <w:pPr>
        <w:pStyle w:val="a6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67465391" w14:textId="77777777" w:rsidR="00FA0938" w:rsidRPr="00252F6C" w:rsidRDefault="00FA0938" w:rsidP="00FA0938">
      <w:pPr>
        <w:pStyle w:val="a6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2F6C">
        <w:rPr>
          <w:rFonts w:ascii="Times New Roman" w:hAnsi="Times New Roman" w:cs="Times New Roman"/>
          <w:b/>
          <w:bCs/>
          <w:sz w:val="24"/>
          <w:szCs w:val="24"/>
        </w:rPr>
        <w:t>Зобов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proofErr w:type="spellStart"/>
      <w:r w:rsidRPr="00252F6C">
        <w:rPr>
          <w:rFonts w:ascii="Times New Roman" w:hAnsi="Times New Roman" w:cs="Times New Roman"/>
          <w:b/>
          <w:bCs/>
          <w:sz w:val="24"/>
          <w:szCs w:val="24"/>
        </w:rPr>
        <w:t>яза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52F6C">
        <w:rPr>
          <w:rFonts w:ascii="Times New Roman" w:hAnsi="Times New Roman" w:cs="Times New Roman"/>
          <w:b/>
          <w:bCs/>
          <w:sz w:val="24"/>
          <w:szCs w:val="24"/>
        </w:rPr>
        <w:t>ня</w:t>
      </w:r>
      <w:proofErr w:type="spellEnd"/>
    </w:p>
    <w:p w14:paraId="1000CE53" w14:textId="77777777" w:rsidR="00FA0938" w:rsidRPr="00252F6C" w:rsidRDefault="00FA0938" w:rsidP="00FA09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Повністю ознайомившись та погоджуючись з умовами проведення конкурсу на закупівлю та вимогами до оформлення та надсилання цінової пропозиції, направляємо Вам необхідні документи для участі в конкурсі.</w:t>
      </w:r>
    </w:p>
    <w:p w14:paraId="09F8082B" w14:textId="77777777" w:rsidR="00FA0938" w:rsidRPr="00252F6C" w:rsidRDefault="00FA0938" w:rsidP="00FA09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Ми погоджуємося дотримуватися умов цієї цінової пропозиції протягом 15 (</w:t>
      </w:r>
      <w:proofErr w:type="spellStart"/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пʼятнадцяти</w:t>
      </w:r>
      <w:proofErr w:type="spellEnd"/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) робочих днів після останньої дати (дня) проведення конкурсу, встановленого Вами. Зобов’язуємося виконати умови, викладені в нашій ціновій пропозиції. </w:t>
      </w:r>
    </w:p>
    <w:p w14:paraId="0B5E0E13" w14:textId="77777777" w:rsidR="00FA0938" w:rsidRPr="00252F6C" w:rsidRDefault="00FA0938" w:rsidP="00FA093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Ми погоджуємося з Вашим правом відхилити нашу або всі надіслані на конкурс пропозиції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14:paraId="324EA813" w14:textId="77777777" w:rsidR="00FA0938" w:rsidRPr="00252F6C" w:rsidRDefault="00FA0938" w:rsidP="00FA09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14:paraId="0E92AB16" w14:textId="77777777" w:rsidR="00FA0938" w:rsidRPr="00252F6C" w:rsidRDefault="00FA0938" w:rsidP="00FA09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2BBA17BA" w14:textId="77777777" w:rsidR="00FA0938" w:rsidRPr="00252F6C" w:rsidRDefault="00FA0938" w:rsidP="00FA093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Підпис повноважного представника організації-претендента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(Постачальника)</w:t>
      </w:r>
    </w:p>
    <w:p w14:paraId="1D2CFEE8" w14:textId="77777777" w:rsidR="00FA0938" w:rsidRPr="00252F6C" w:rsidRDefault="00FA0938" w:rsidP="00FA0938">
      <w:pPr>
        <w:tabs>
          <w:tab w:val="left" w:pos="-1440"/>
          <w:tab w:val="left" w:pos="-720"/>
          <w:tab w:val="left" w:pos="-360"/>
          <w:tab w:val="left" w:pos="-288"/>
          <w:tab w:val="left" w:pos="0"/>
          <w:tab w:val="left" w:pos="360"/>
          <w:tab w:val="left" w:pos="720"/>
          <w:tab w:val="left" w:pos="1080"/>
          <w:tab w:val="left" w:pos="144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2F6C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М.П.</w:t>
      </w:r>
    </w:p>
    <w:p w14:paraId="623BD6EE" w14:textId="77777777" w:rsidR="00FA0938" w:rsidRDefault="00FA0938" w:rsidP="00FA0938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161B2" w14:textId="77777777" w:rsidR="00FA0938" w:rsidRPr="00C73224" w:rsidRDefault="00FA0938" w:rsidP="00FA0938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DBF75" w14:textId="77777777" w:rsidR="00FA0938" w:rsidRPr="00485C71" w:rsidRDefault="00FA0938" w:rsidP="00FA0938">
      <w:pPr>
        <w:pStyle w:val="a6"/>
        <w:spacing w:after="0"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04906" w14:textId="77777777" w:rsidR="00C37DB7" w:rsidRDefault="00C37DB7"/>
    <w:sectPr w:rsidR="00C37DB7" w:rsidSect="00B214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06B0" w14:textId="77777777" w:rsidR="00365C47" w:rsidRDefault="00365C47" w:rsidP="00FA0938">
      <w:pPr>
        <w:spacing w:after="0" w:line="240" w:lineRule="auto"/>
      </w:pPr>
      <w:r>
        <w:separator/>
      </w:r>
    </w:p>
  </w:endnote>
  <w:endnote w:type="continuationSeparator" w:id="0">
    <w:p w14:paraId="6A74A63E" w14:textId="77777777" w:rsidR="00365C47" w:rsidRDefault="00365C47" w:rsidP="00FA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CCB7" w14:textId="77777777" w:rsidR="00365C47" w:rsidRDefault="00365C47" w:rsidP="00FA0938">
      <w:pPr>
        <w:spacing w:after="0" w:line="240" w:lineRule="auto"/>
      </w:pPr>
      <w:r>
        <w:separator/>
      </w:r>
    </w:p>
  </w:footnote>
  <w:footnote w:type="continuationSeparator" w:id="0">
    <w:p w14:paraId="41B682C4" w14:textId="77777777" w:rsidR="00365C47" w:rsidRDefault="00365C47" w:rsidP="00FA0938">
      <w:pPr>
        <w:spacing w:after="0" w:line="240" w:lineRule="auto"/>
      </w:pPr>
      <w:r>
        <w:continuationSeparator/>
      </w:r>
    </w:p>
  </w:footnote>
  <w:footnote w:id="1">
    <w:p w14:paraId="40A6C485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Наводиться згідно з переліком у Додатку №1</w:t>
      </w:r>
    </w:p>
  </w:footnote>
  <w:footnote w:id="2">
    <w:p w14:paraId="58CDF410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Модель товару повинна включати в т.ч. назву виробника та повинна дозволяти однозначно встановити товар</w:t>
      </w:r>
    </w:p>
  </w:footnote>
  <w:footnote w:id="3">
    <w:p w14:paraId="7018EA2B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Повинна включати всі види податків та зборів, які сплачує Постачальник. Наприклад для платника ПДВ, ціна наводиться з врахуванням ПДВ.</w:t>
      </w:r>
    </w:p>
  </w:footnote>
  <w:footnote w:id="4">
    <w:p w14:paraId="06DC6418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Модель товару повинна включати назву виробника та повинна дозволяти однозначно встановити товар</w:t>
      </w:r>
    </w:p>
  </w:footnote>
  <w:footnote w:id="5">
    <w:p w14:paraId="4FF8928F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Повинен становити не менше одного року</w:t>
      </w:r>
    </w:p>
  </w:footnote>
  <w:footnote w:id="6">
    <w:p w14:paraId="0E1B4760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На дату складання цінової пропозиції</w:t>
      </w:r>
    </w:p>
  </w:footnote>
  <w:footnote w:id="7">
    <w:p w14:paraId="478DF608" w14:textId="77777777" w:rsidR="00FA0938" w:rsidRDefault="00FA0938" w:rsidP="00FA0938">
      <w:pPr>
        <w:pStyle w:val="a5"/>
      </w:pPr>
      <w:r>
        <w:rPr>
          <w:rStyle w:val="a3"/>
        </w:rPr>
        <w:footnoteRef/>
      </w:r>
      <w:r>
        <w:t xml:space="preserve"> Мається на увазі термін від дня прийняття замовлення до дня відвантаження товару зі складу Постачальника для здійснення його доставки до Реципієнта.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19CD"/>
    <w:multiLevelType w:val="hybridMultilevel"/>
    <w:tmpl w:val="6324FC4E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8A71EA"/>
    <w:multiLevelType w:val="hybridMultilevel"/>
    <w:tmpl w:val="D7A211FA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59786">
    <w:abstractNumId w:val="0"/>
  </w:num>
  <w:num w:numId="2" w16cid:durableId="39354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38"/>
    <w:rsid w:val="00365C47"/>
    <w:rsid w:val="004C2B96"/>
    <w:rsid w:val="008656ED"/>
    <w:rsid w:val="0097551B"/>
    <w:rsid w:val="00B37A6C"/>
    <w:rsid w:val="00C37DB7"/>
    <w:rsid w:val="00DA1194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27F42"/>
  <w15:chartTrackingRefBased/>
  <w15:docId w15:val="{B72BCA8C-3D4E-9546-BC49-C287AFBA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38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A0938"/>
    <w:rPr>
      <w:vertAlign w:val="superscript"/>
    </w:rPr>
  </w:style>
  <w:style w:type="character" w:customStyle="1" w:styleId="a4">
    <w:name w:val="Текст сноски Знак"/>
    <w:link w:val="a5"/>
    <w:uiPriority w:val="99"/>
    <w:semiHidden/>
    <w:rsid w:val="00FA0938"/>
  </w:style>
  <w:style w:type="paragraph" w:styleId="a5">
    <w:name w:val="footnote text"/>
    <w:basedOn w:val="a"/>
    <w:next w:val="a"/>
    <w:link w:val="a4"/>
    <w:uiPriority w:val="99"/>
    <w:semiHidden/>
    <w:unhideWhenUsed/>
    <w:rsid w:val="00FA0938"/>
    <w:pPr>
      <w:spacing w:after="0" w:line="240" w:lineRule="auto"/>
    </w:pPr>
    <w:rPr>
      <w:sz w:val="24"/>
      <w:szCs w:val="24"/>
      <w:lang w:val="ru-UA"/>
    </w:rPr>
  </w:style>
  <w:style w:type="character" w:customStyle="1" w:styleId="1">
    <w:name w:val="Текст сноски Знак1"/>
    <w:basedOn w:val="a0"/>
    <w:uiPriority w:val="99"/>
    <w:semiHidden/>
    <w:rsid w:val="00FA0938"/>
    <w:rPr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FA0938"/>
    <w:pPr>
      <w:ind w:left="720"/>
      <w:contextualSpacing/>
    </w:pPr>
  </w:style>
  <w:style w:type="table" w:styleId="a7">
    <w:name w:val="Table Grid"/>
    <w:basedOn w:val="a1"/>
    <w:uiPriority w:val="39"/>
    <w:rsid w:val="00FA0938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2227</Characters>
  <Application>Microsoft Office Word</Application>
  <DocSecurity>0</DocSecurity>
  <Lines>131</Lines>
  <Paragraphs>50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2022-10-13T12:56:00Z</dcterms:created>
  <dcterms:modified xsi:type="dcterms:W3CDTF">2022-10-13T13:04:00Z</dcterms:modified>
</cp:coreProperties>
</file>