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E7B6" w14:textId="77777777" w:rsidR="003F0570" w:rsidRPr="003F0570" w:rsidRDefault="003F0570" w:rsidP="003F0570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BEBC7" w14:textId="17D72A2B" w:rsidR="00BC2AD5" w:rsidRDefault="00BC2AD5" w:rsidP="00BC2AD5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C2AD5">
        <w:rPr>
          <w:rFonts w:ascii="Times New Roman" w:hAnsi="Times New Roman" w:cs="Times New Roman"/>
          <w:b/>
          <w:bCs/>
          <w:sz w:val="24"/>
          <w:szCs w:val="24"/>
        </w:rPr>
        <w:t>Додаток №3</w:t>
      </w:r>
    </w:p>
    <w:p w14:paraId="347984C5" w14:textId="77777777" w:rsidR="00BC2AD5" w:rsidRDefault="00BC2AD5" w:rsidP="00BC2AD5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6C135" w14:textId="77777777" w:rsidR="00BC2AD5" w:rsidRDefault="00B25472" w:rsidP="003F057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ВИМОГИ ДО ОФОРМЛЕННЯ </w:t>
      </w:r>
    </w:p>
    <w:p w14:paraId="585DEF6E" w14:textId="34E7488B" w:rsidR="0031602D" w:rsidRPr="003F0570" w:rsidRDefault="00B25472" w:rsidP="003F057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ТА НАДСИЛАННЯ ЦІНОВОЇ ПРОПОЗИЦІЇ </w:t>
      </w:r>
    </w:p>
    <w:p w14:paraId="4BD285C9" w14:textId="3D67F63A" w:rsidR="00815288" w:rsidRPr="003F0570" w:rsidRDefault="00815288" w:rsidP="003F0570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на обладнання та матеріали, які закуповуються в межах реалізації програми «Безпечна школа», що впроваджується Фондом Східна Європа за фінансової підтримки міжнародних донорів, зокрема, </w:t>
      </w:r>
      <w:proofErr w:type="spellStart"/>
      <w:r w:rsidRPr="003F0570">
        <w:rPr>
          <w:rFonts w:ascii="Times New Roman" w:hAnsi="Times New Roman" w:cs="Times New Roman"/>
          <w:b/>
          <w:bCs/>
          <w:sz w:val="24"/>
          <w:szCs w:val="24"/>
        </w:rPr>
        <w:t>Eurasia</w:t>
      </w:r>
      <w:proofErr w:type="spellEnd"/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0570">
        <w:rPr>
          <w:rFonts w:ascii="Times New Roman" w:hAnsi="Times New Roman" w:cs="Times New Roman"/>
          <w:b/>
          <w:bCs/>
          <w:sz w:val="24"/>
          <w:szCs w:val="24"/>
        </w:rPr>
        <w:t>Foundation</w:t>
      </w:r>
      <w:proofErr w:type="spellEnd"/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F0570">
        <w:rPr>
          <w:rFonts w:ascii="Times New Roman" w:hAnsi="Times New Roman" w:cs="Times New Roman"/>
          <w:b/>
          <w:bCs/>
          <w:sz w:val="24"/>
          <w:szCs w:val="24"/>
        </w:rPr>
        <w:t>Terre</w:t>
      </w:r>
      <w:proofErr w:type="spellEnd"/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0570">
        <w:rPr>
          <w:rFonts w:ascii="Times New Roman" w:hAnsi="Times New Roman" w:cs="Times New Roman"/>
          <w:b/>
          <w:bCs/>
          <w:sz w:val="24"/>
          <w:szCs w:val="24"/>
        </w:rPr>
        <w:t>des</w:t>
      </w:r>
      <w:proofErr w:type="spellEnd"/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0570">
        <w:rPr>
          <w:rFonts w:ascii="Times New Roman" w:hAnsi="Times New Roman" w:cs="Times New Roman"/>
          <w:b/>
          <w:bCs/>
          <w:sz w:val="24"/>
          <w:szCs w:val="24"/>
        </w:rPr>
        <w:t>Hommes</w:t>
      </w:r>
      <w:proofErr w:type="spellEnd"/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F0570">
        <w:rPr>
          <w:rFonts w:ascii="Times New Roman" w:hAnsi="Times New Roman" w:cs="Times New Roman"/>
          <w:b/>
          <w:bCs/>
          <w:sz w:val="24"/>
          <w:szCs w:val="24"/>
        </w:rPr>
        <w:t>Baker</w:t>
      </w:r>
      <w:proofErr w:type="spellEnd"/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0570">
        <w:rPr>
          <w:rFonts w:ascii="Times New Roman" w:hAnsi="Times New Roman" w:cs="Times New Roman"/>
          <w:b/>
          <w:bCs/>
          <w:sz w:val="24"/>
          <w:szCs w:val="24"/>
        </w:rPr>
        <w:t>Tilly</w:t>
      </w:r>
      <w:proofErr w:type="spellEnd"/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0570">
        <w:rPr>
          <w:rFonts w:ascii="Times New Roman" w:hAnsi="Times New Roman" w:cs="Times New Roman"/>
          <w:b/>
          <w:bCs/>
          <w:sz w:val="24"/>
          <w:szCs w:val="24"/>
        </w:rPr>
        <w:t>International</w:t>
      </w:r>
      <w:proofErr w:type="spellEnd"/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F0570">
        <w:rPr>
          <w:rFonts w:ascii="Times New Roman" w:hAnsi="Times New Roman" w:cs="Times New Roman"/>
          <w:b/>
          <w:bCs/>
          <w:sz w:val="24"/>
          <w:szCs w:val="24"/>
        </w:rPr>
        <w:t>Epam</w:t>
      </w:r>
      <w:proofErr w:type="spellEnd"/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 та Метро Україна</w:t>
      </w:r>
    </w:p>
    <w:p w14:paraId="3E5A6FC7" w14:textId="2B972508" w:rsidR="00815288" w:rsidRPr="003F0570" w:rsidRDefault="00815288" w:rsidP="003F05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86BC09" w14:textId="7AE9BA65" w:rsidR="00E1216E" w:rsidRDefault="00FB0030" w:rsidP="00F77CA3">
      <w:pPr>
        <w:pStyle w:val="a6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0030">
        <w:rPr>
          <w:rFonts w:ascii="Times New Roman" w:hAnsi="Times New Roman" w:cs="Times New Roman"/>
          <w:sz w:val="24"/>
          <w:szCs w:val="24"/>
        </w:rPr>
        <w:t xml:space="preserve">Цінову пропозицію можна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FB0030">
        <w:rPr>
          <w:rFonts w:ascii="Times New Roman" w:hAnsi="Times New Roman" w:cs="Times New Roman"/>
          <w:sz w:val="24"/>
          <w:szCs w:val="24"/>
        </w:rPr>
        <w:t xml:space="preserve">давати не на весь перелік обладнання та матеріалів наведений у Додатку №1, а лише на ті позиції, які </w:t>
      </w:r>
      <w:r>
        <w:rPr>
          <w:rFonts w:ascii="Times New Roman" w:hAnsi="Times New Roman" w:cs="Times New Roman"/>
          <w:sz w:val="24"/>
          <w:szCs w:val="24"/>
        </w:rPr>
        <w:t>Учасник</w:t>
      </w:r>
      <w:r w:rsidRPr="00FB0030">
        <w:rPr>
          <w:rFonts w:ascii="Times New Roman" w:hAnsi="Times New Roman" w:cs="Times New Roman"/>
          <w:sz w:val="24"/>
          <w:szCs w:val="24"/>
        </w:rPr>
        <w:t xml:space="preserve"> готовий постачати.</w:t>
      </w:r>
      <w:r w:rsidR="00E1216E" w:rsidRPr="00F77C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E7F31" w14:textId="66ECBA41" w:rsidR="00EC373D" w:rsidRDefault="00EC373D" w:rsidP="00F77CA3">
      <w:pPr>
        <w:pStyle w:val="a6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Під поняттям </w:t>
      </w:r>
      <w:r w:rsidRPr="00417768">
        <w:rPr>
          <w:rFonts w:ascii="Times New Roman" w:hAnsi="Times New Roman" w:cs="Times New Roman"/>
          <w:i/>
          <w:iCs/>
          <w:sz w:val="24"/>
          <w:szCs w:val="24"/>
        </w:rPr>
        <w:t>«базова модель»</w:t>
      </w:r>
      <w:r>
        <w:rPr>
          <w:rFonts w:ascii="Times New Roman" w:hAnsi="Times New Roman" w:cs="Times New Roman"/>
          <w:sz w:val="24"/>
          <w:szCs w:val="24"/>
        </w:rPr>
        <w:t xml:space="preserve"> у Додатку №1 розуміється модель товару на основі якої визначено технічні характеристики товару та на ціну (з відкритих джерел) якого орієнту</w:t>
      </w:r>
      <w:r w:rsidR="00417768">
        <w:rPr>
          <w:rFonts w:ascii="Times New Roman" w:hAnsi="Times New Roman" w:cs="Times New Roman"/>
          <w:sz w:val="24"/>
          <w:szCs w:val="24"/>
        </w:rPr>
        <w:t>є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="00417768">
        <w:rPr>
          <w:rFonts w:ascii="Times New Roman" w:hAnsi="Times New Roman" w:cs="Times New Roman"/>
          <w:sz w:val="24"/>
          <w:szCs w:val="24"/>
        </w:rPr>
        <w:t xml:space="preserve"> Замовник</w:t>
      </w:r>
      <w:r>
        <w:rPr>
          <w:rFonts w:ascii="Times New Roman" w:hAnsi="Times New Roman" w:cs="Times New Roman"/>
          <w:sz w:val="24"/>
          <w:szCs w:val="24"/>
        </w:rPr>
        <w:t xml:space="preserve"> під час закупівлі.</w:t>
      </w:r>
      <w:r w:rsidR="00417768">
        <w:rPr>
          <w:rFonts w:ascii="Times New Roman" w:hAnsi="Times New Roman" w:cs="Times New Roman"/>
          <w:sz w:val="24"/>
          <w:szCs w:val="24"/>
        </w:rPr>
        <w:t xml:space="preserve"> Учасник може подавати у своїй ціновій пропозиції модель товару, яка є еквівалентною до вказаної базової моделі за своїми технічними характеристиками та ціною.</w:t>
      </w:r>
    </w:p>
    <w:p w14:paraId="356D2D3D" w14:textId="420C6B25" w:rsidR="00F77CA3" w:rsidRDefault="00BF750D" w:rsidP="00F77CA3">
      <w:pPr>
        <w:pStyle w:val="a6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Разом з</w:t>
      </w:r>
      <w:r w:rsidR="00F77CA3" w:rsidRPr="00F77CA3">
        <w:rPr>
          <w:rFonts w:ascii="Times New Roman" w:hAnsi="Times New Roman" w:cs="Times New Roman"/>
          <w:sz w:val="24"/>
          <w:szCs w:val="24"/>
        </w:rPr>
        <w:t xml:space="preserve"> ціновою пропозицією слід додатково </w:t>
      </w:r>
      <w:r w:rsidR="002C5806" w:rsidRPr="00F77CA3">
        <w:rPr>
          <w:rFonts w:ascii="Times New Roman" w:hAnsi="Times New Roman" w:cs="Times New Roman"/>
          <w:sz w:val="24"/>
          <w:szCs w:val="24"/>
        </w:rPr>
        <w:t>надати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CA3" w:rsidRPr="00F77CA3">
        <w:rPr>
          <w:rFonts w:ascii="Times New Roman" w:hAnsi="Times New Roman" w:cs="Times New Roman"/>
          <w:sz w:val="24"/>
          <w:szCs w:val="24"/>
        </w:rPr>
        <w:t>наступні документи:</w:t>
      </w:r>
    </w:p>
    <w:p w14:paraId="6E48F713" w14:textId="77777777" w:rsidR="000829C8" w:rsidRPr="000829C8" w:rsidRDefault="000829C8" w:rsidP="000829C8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2CB8E0F" w14:textId="0D46E295" w:rsidR="000829C8" w:rsidRPr="009E57E6" w:rsidRDefault="0038060C" w:rsidP="0038060C">
      <w:pPr>
        <w:pStyle w:val="a6"/>
        <w:numPr>
          <w:ilvl w:val="0"/>
          <w:numId w:val="4"/>
        </w:numPr>
        <w:spacing w:before="240" w:after="0" w:line="276" w:lineRule="auto"/>
        <w:ind w:left="851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Копію в</w:t>
      </w:r>
      <w:r w:rsidR="000829C8" w:rsidRPr="009E57E6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2C5806" w:rsidRPr="009E57E6">
        <w:rPr>
          <w:rFonts w:ascii="Times New Roman" w:hAnsi="Times New Roman" w:cs="Times New Roman"/>
          <w:i/>
          <w:iCs/>
          <w:sz w:val="24"/>
          <w:szCs w:val="24"/>
        </w:rPr>
        <w:t>писк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Pr="009E57E6">
        <w:rPr>
          <w:rFonts w:ascii="Times New Roman" w:hAnsi="Times New Roman" w:cs="Times New Roman"/>
          <w:i/>
          <w:iCs/>
          <w:sz w:val="24"/>
          <w:szCs w:val="24"/>
        </w:rPr>
        <w:t>(завірен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9E57E6">
        <w:rPr>
          <w:rFonts w:ascii="Times New Roman" w:hAnsi="Times New Roman" w:cs="Times New Roman"/>
          <w:i/>
          <w:iCs/>
          <w:sz w:val="24"/>
          <w:szCs w:val="24"/>
        </w:rPr>
        <w:t xml:space="preserve"> учасником)</w:t>
      </w:r>
      <w:r w:rsidR="000829C8" w:rsidRPr="009E57E6">
        <w:rPr>
          <w:rFonts w:ascii="Times New Roman" w:hAnsi="Times New Roman" w:cs="Times New Roman"/>
          <w:i/>
          <w:iCs/>
          <w:sz w:val="24"/>
          <w:szCs w:val="24"/>
        </w:rPr>
        <w:t xml:space="preserve"> з Єдиного державного реєстру юридичних осіб фізичних осіб – підприємців та громадських формувань</w:t>
      </w:r>
      <w:r w:rsidR="006F2BEA">
        <w:rPr>
          <w:rFonts w:ascii="Times New Roman" w:hAnsi="Times New Roman" w:cs="Times New Roman"/>
          <w:i/>
          <w:iCs/>
          <w:sz w:val="24"/>
          <w:szCs w:val="24"/>
        </w:rPr>
        <w:t xml:space="preserve"> або копію с</w:t>
      </w:r>
      <w:r w:rsidR="006F2BEA" w:rsidRPr="006F2BEA">
        <w:rPr>
          <w:rFonts w:ascii="Times New Roman" w:hAnsi="Times New Roman" w:cs="Times New Roman"/>
          <w:i/>
          <w:iCs/>
          <w:sz w:val="24"/>
          <w:szCs w:val="24"/>
        </w:rPr>
        <w:t>відоцтв</w:t>
      </w:r>
      <w:r w:rsidR="006F2BE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6F2BEA" w:rsidRPr="006F2BEA">
        <w:rPr>
          <w:rFonts w:ascii="Times New Roman" w:hAnsi="Times New Roman" w:cs="Times New Roman"/>
          <w:i/>
          <w:iCs/>
          <w:sz w:val="24"/>
          <w:szCs w:val="24"/>
        </w:rPr>
        <w:t xml:space="preserve"> про реєстрацію</w:t>
      </w:r>
      <w:r w:rsidR="006F2B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F2BEA" w:rsidRPr="009E57E6">
        <w:rPr>
          <w:rFonts w:ascii="Times New Roman" w:hAnsi="Times New Roman" w:cs="Times New Roman"/>
          <w:i/>
          <w:iCs/>
          <w:sz w:val="24"/>
          <w:szCs w:val="24"/>
        </w:rPr>
        <w:t>(завірен</w:t>
      </w:r>
      <w:r w:rsidR="006F2BEA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6F2BEA" w:rsidRPr="009E57E6">
        <w:rPr>
          <w:rFonts w:ascii="Times New Roman" w:hAnsi="Times New Roman" w:cs="Times New Roman"/>
          <w:i/>
          <w:iCs/>
          <w:sz w:val="24"/>
          <w:szCs w:val="24"/>
        </w:rPr>
        <w:t xml:space="preserve"> учасником)</w:t>
      </w:r>
      <w:r w:rsidR="006F2B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F2BEA">
        <w:rPr>
          <w:rFonts w:ascii="Times New Roman" w:hAnsi="Times New Roman" w:cs="Times New Roman"/>
          <w:i/>
          <w:iCs/>
          <w:sz w:val="24"/>
          <w:szCs w:val="24"/>
        </w:rPr>
        <w:t>субʼєкта</w:t>
      </w:r>
      <w:proofErr w:type="spellEnd"/>
      <w:r w:rsidR="006F2BEA">
        <w:rPr>
          <w:rFonts w:ascii="Times New Roman" w:hAnsi="Times New Roman" w:cs="Times New Roman"/>
          <w:i/>
          <w:iCs/>
          <w:sz w:val="24"/>
          <w:szCs w:val="24"/>
        </w:rPr>
        <w:t xml:space="preserve"> підприємницької діяльності</w:t>
      </w:r>
      <w:r w:rsidR="000829C8" w:rsidRPr="009E57E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1F6E8B0" w14:textId="4E2D95B0" w:rsidR="002C5806" w:rsidRPr="009E57E6" w:rsidRDefault="002C5806" w:rsidP="002C5806">
      <w:pPr>
        <w:pStyle w:val="a6"/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57E6">
        <w:rPr>
          <w:rFonts w:ascii="Times New Roman" w:hAnsi="Times New Roman" w:cs="Times New Roman"/>
          <w:i/>
          <w:iCs/>
          <w:sz w:val="24"/>
          <w:szCs w:val="24"/>
        </w:rPr>
        <w:t>Для фізичних осіб-підприємців: копі</w:t>
      </w:r>
      <w:r w:rsidR="0038060C"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Pr="009E57E6">
        <w:rPr>
          <w:rFonts w:ascii="Times New Roman" w:hAnsi="Times New Roman" w:cs="Times New Roman"/>
          <w:i/>
          <w:iCs/>
          <w:sz w:val="24"/>
          <w:szCs w:val="24"/>
        </w:rPr>
        <w:t xml:space="preserve"> паспорту фізичної особи-підприємця та копі</w:t>
      </w:r>
      <w:r w:rsidR="0038060C"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Pr="009E57E6">
        <w:rPr>
          <w:rFonts w:ascii="Times New Roman" w:hAnsi="Times New Roman" w:cs="Times New Roman"/>
          <w:i/>
          <w:iCs/>
          <w:sz w:val="24"/>
          <w:szCs w:val="24"/>
        </w:rPr>
        <w:t xml:space="preserve"> довідки про присвоєння ідентифікаційного номера або копія реєстраційного номеру облікової картки платника податків</w:t>
      </w:r>
      <w:r w:rsidR="003806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060C" w:rsidRPr="009E57E6">
        <w:rPr>
          <w:rFonts w:ascii="Times New Roman" w:hAnsi="Times New Roman" w:cs="Times New Roman"/>
          <w:i/>
          <w:iCs/>
          <w:sz w:val="24"/>
          <w:szCs w:val="24"/>
        </w:rPr>
        <w:t>(завірен</w:t>
      </w:r>
      <w:r w:rsidR="0038060C">
        <w:rPr>
          <w:rFonts w:ascii="Times New Roman" w:hAnsi="Times New Roman" w:cs="Times New Roman"/>
          <w:i/>
          <w:iCs/>
          <w:sz w:val="24"/>
          <w:szCs w:val="24"/>
        </w:rPr>
        <w:t>і</w:t>
      </w:r>
      <w:r w:rsidR="0038060C" w:rsidRPr="009E57E6">
        <w:rPr>
          <w:rFonts w:ascii="Times New Roman" w:hAnsi="Times New Roman" w:cs="Times New Roman"/>
          <w:i/>
          <w:iCs/>
          <w:sz w:val="24"/>
          <w:szCs w:val="24"/>
        </w:rPr>
        <w:t xml:space="preserve"> учасником)</w:t>
      </w:r>
      <w:r w:rsidRPr="009E57E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1E89BCF" w14:textId="7CE52A65" w:rsidR="002C5806" w:rsidRPr="009E57E6" w:rsidRDefault="002C5806" w:rsidP="002C5806">
      <w:pPr>
        <w:pStyle w:val="a6"/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57E6">
        <w:rPr>
          <w:rFonts w:ascii="Times New Roman" w:hAnsi="Times New Roman" w:cs="Times New Roman"/>
          <w:i/>
          <w:iCs/>
          <w:sz w:val="24"/>
          <w:szCs w:val="24"/>
        </w:rPr>
        <w:t>Для платників ПДВ: копія свідоцтва про реєстрацію платника ПДВ або копія витягу з реєстру платників ПДВ</w:t>
      </w:r>
      <w:r w:rsidR="003806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060C" w:rsidRPr="009E57E6">
        <w:rPr>
          <w:rFonts w:ascii="Times New Roman" w:hAnsi="Times New Roman" w:cs="Times New Roman"/>
          <w:i/>
          <w:iCs/>
          <w:sz w:val="24"/>
          <w:szCs w:val="24"/>
        </w:rPr>
        <w:t>(завірен</w:t>
      </w:r>
      <w:r w:rsidR="0038060C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38060C" w:rsidRPr="009E57E6">
        <w:rPr>
          <w:rFonts w:ascii="Times New Roman" w:hAnsi="Times New Roman" w:cs="Times New Roman"/>
          <w:i/>
          <w:iCs/>
          <w:sz w:val="24"/>
          <w:szCs w:val="24"/>
        </w:rPr>
        <w:t xml:space="preserve"> учасником)</w:t>
      </w:r>
      <w:r w:rsidRPr="009E57E6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</w:p>
    <w:p w14:paraId="63AE28DE" w14:textId="3729F987" w:rsidR="002C5806" w:rsidRPr="009E57E6" w:rsidRDefault="002C5806" w:rsidP="002C5806">
      <w:pPr>
        <w:pStyle w:val="a6"/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57E6">
        <w:rPr>
          <w:rFonts w:ascii="Times New Roman" w:hAnsi="Times New Roman" w:cs="Times New Roman"/>
          <w:i/>
          <w:iCs/>
          <w:sz w:val="24"/>
          <w:szCs w:val="24"/>
        </w:rPr>
        <w:t>Для платників єдиного податку: копія свідоцтва про сплату єдиного податку або копія витягу з реєстру платників єдиного податку</w:t>
      </w:r>
      <w:r w:rsidR="003806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060C" w:rsidRPr="009E57E6">
        <w:rPr>
          <w:rFonts w:ascii="Times New Roman" w:hAnsi="Times New Roman" w:cs="Times New Roman"/>
          <w:i/>
          <w:iCs/>
          <w:sz w:val="24"/>
          <w:szCs w:val="24"/>
        </w:rPr>
        <w:t>(завірен</w:t>
      </w:r>
      <w:r w:rsidR="0038060C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38060C" w:rsidRPr="009E57E6">
        <w:rPr>
          <w:rFonts w:ascii="Times New Roman" w:hAnsi="Times New Roman" w:cs="Times New Roman"/>
          <w:i/>
          <w:iCs/>
          <w:sz w:val="24"/>
          <w:szCs w:val="24"/>
        </w:rPr>
        <w:t xml:space="preserve"> учасником)</w:t>
      </w:r>
      <w:r w:rsidRPr="009E57E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B62B03B" w14:textId="77777777" w:rsidR="002C5806" w:rsidRPr="009E57E6" w:rsidRDefault="002C5806" w:rsidP="002C5806">
      <w:pPr>
        <w:pStyle w:val="a6"/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57E6">
        <w:rPr>
          <w:rFonts w:ascii="Times New Roman" w:hAnsi="Times New Roman" w:cs="Times New Roman"/>
          <w:i/>
          <w:iCs/>
          <w:sz w:val="24"/>
          <w:szCs w:val="24"/>
        </w:rPr>
        <w:t xml:space="preserve">У разі, якщо учасник не є платником податку на додану вартість та платником єдиного податку, тоді він повинен подати довідку у довільній формі з посиланням на конкретні статті законодавства України про те, що відповідно до законодавства України не передбачено наявність у нього зазначених </w:t>
      </w:r>
      <w:proofErr w:type="spellStart"/>
      <w:r w:rsidRPr="009E57E6">
        <w:rPr>
          <w:rFonts w:ascii="Times New Roman" w:hAnsi="Times New Roman" w:cs="Times New Roman"/>
          <w:i/>
          <w:iCs/>
          <w:sz w:val="24"/>
          <w:szCs w:val="24"/>
        </w:rPr>
        <w:t>свідоцтв</w:t>
      </w:r>
      <w:proofErr w:type="spellEnd"/>
      <w:r w:rsidRPr="009E57E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6A0C111" w14:textId="6E828679" w:rsidR="006310DF" w:rsidRDefault="006310DF" w:rsidP="006310DF">
      <w:pPr>
        <w:pStyle w:val="a6"/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57E6">
        <w:rPr>
          <w:rFonts w:ascii="Times New Roman" w:hAnsi="Times New Roman" w:cs="Times New Roman"/>
          <w:i/>
          <w:iCs/>
          <w:sz w:val="24"/>
          <w:szCs w:val="24"/>
        </w:rPr>
        <w:t>Копії документів</w:t>
      </w:r>
      <w:r w:rsidRPr="009E57E6">
        <w:rPr>
          <w:rFonts w:ascii="Times New Roman" w:hAnsi="Times New Roman"/>
          <w:i/>
          <w:iCs/>
          <w:vertAlign w:val="superscript"/>
        </w:rPr>
        <w:footnoteReference w:id="1"/>
      </w:r>
      <w:r w:rsidRPr="009E57E6">
        <w:rPr>
          <w:rFonts w:ascii="Times New Roman" w:hAnsi="Times New Roman" w:cs="Times New Roman"/>
          <w:i/>
          <w:iCs/>
          <w:sz w:val="24"/>
          <w:szCs w:val="24"/>
        </w:rPr>
        <w:t>, що підтверджують повноваження посадової особи або представника учасника процедури щодо підпису документів цінової пропозиції.</w:t>
      </w:r>
    </w:p>
    <w:p w14:paraId="206DBDCE" w14:textId="006F9BF6" w:rsidR="00D321B5" w:rsidRPr="009E57E6" w:rsidRDefault="00D321B5" w:rsidP="006310DF">
      <w:pPr>
        <w:pStyle w:val="a6"/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 довільній формі опис пропонованого товару з вказанням його технічних характеристик (допускається надання копії технічної документації в частині опису технічних характеристик пропонованої моделі товару).</w:t>
      </w:r>
    </w:p>
    <w:p w14:paraId="32582B1B" w14:textId="173225F3" w:rsidR="0008457E" w:rsidRDefault="00E23592" w:rsidP="00F77CA3">
      <w:pPr>
        <w:pStyle w:val="a6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Крім в</w:t>
      </w:r>
      <w:r w:rsidR="0008457E" w:rsidRPr="00F77CA3">
        <w:rPr>
          <w:rFonts w:ascii="Times New Roman" w:hAnsi="Times New Roman" w:cs="Times New Roman"/>
          <w:sz w:val="24"/>
          <w:szCs w:val="24"/>
        </w:rPr>
        <w:t>арт</w:t>
      </w:r>
      <w:r>
        <w:rPr>
          <w:rFonts w:ascii="Times New Roman" w:hAnsi="Times New Roman" w:cs="Times New Roman"/>
          <w:sz w:val="24"/>
          <w:szCs w:val="24"/>
        </w:rPr>
        <w:t>ості</w:t>
      </w:r>
      <w:r w:rsidR="0008457E" w:rsidRPr="00F77CA3">
        <w:rPr>
          <w:rFonts w:ascii="Times New Roman" w:hAnsi="Times New Roman" w:cs="Times New Roman"/>
          <w:sz w:val="24"/>
          <w:szCs w:val="24"/>
        </w:rPr>
        <w:t xml:space="preserve"> пропонованого обладнання</w:t>
      </w:r>
      <w:r w:rsidR="00E1216E" w:rsidRPr="00F77CA3">
        <w:rPr>
          <w:rFonts w:ascii="Times New Roman" w:hAnsi="Times New Roman" w:cs="Times New Roman"/>
          <w:sz w:val="24"/>
          <w:szCs w:val="24"/>
        </w:rPr>
        <w:t xml:space="preserve"> та матеріалів</w:t>
      </w:r>
      <w:r>
        <w:rPr>
          <w:rFonts w:ascii="Times New Roman" w:hAnsi="Times New Roman" w:cs="Times New Roman"/>
          <w:sz w:val="24"/>
          <w:szCs w:val="24"/>
        </w:rPr>
        <w:t xml:space="preserve">, у ціновій пропозиції потрібно вказати загальну орієнтовну </w:t>
      </w:r>
      <w:r w:rsidR="0008457E" w:rsidRPr="00F77CA3">
        <w:rPr>
          <w:rFonts w:ascii="Times New Roman" w:hAnsi="Times New Roman" w:cs="Times New Roman"/>
          <w:sz w:val="24"/>
          <w:szCs w:val="24"/>
        </w:rPr>
        <w:t>вартість його</w:t>
      </w:r>
      <w:r w:rsidR="00C73224" w:rsidRPr="00F77CA3">
        <w:rPr>
          <w:rFonts w:ascii="Times New Roman" w:hAnsi="Times New Roman" w:cs="Times New Roman"/>
          <w:sz w:val="24"/>
          <w:szCs w:val="24"/>
        </w:rPr>
        <w:t xml:space="preserve"> адресної</w:t>
      </w:r>
      <w:r w:rsidR="0008457E" w:rsidRPr="00F77CA3">
        <w:rPr>
          <w:rFonts w:ascii="Times New Roman" w:hAnsi="Times New Roman" w:cs="Times New Roman"/>
          <w:sz w:val="24"/>
          <w:szCs w:val="24"/>
        </w:rPr>
        <w:t xml:space="preserve"> доставки до Реципієнтів у м</w:t>
      </w:r>
      <w:r w:rsidR="00C73224" w:rsidRPr="00F77CA3">
        <w:rPr>
          <w:rFonts w:ascii="Times New Roman" w:hAnsi="Times New Roman" w:cs="Times New Roman"/>
          <w:sz w:val="24"/>
          <w:szCs w:val="24"/>
        </w:rPr>
        <w:t>іста</w:t>
      </w:r>
      <w:r>
        <w:rPr>
          <w:rFonts w:ascii="Times New Roman" w:hAnsi="Times New Roman" w:cs="Times New Roman"/>
          <w:sz w:val="24"/>
          <w:szCs w:val="24"/>
        </w:rPr>
        <w:t xml:space="preserve"> вказані в Додатку №2</w:t>
      </w:r>
      <w:r w:rsidR="00C73224" w:rsidRPr="00F77CA3">
        <w:rPr>
          <w:rFonts w:ascii="Times New Roman" w:hAnsi="Times New Roman" w:cs="Times New Roman"/>
          <w:sz w:val="24"/>
          <w:szCs w:val="24"/>
        </w:rPr>
        <w:t>.</w:t>
      </w:r>
      <w:r w:rsidR="000829C8">
        <w:rPr>
          <w:rFonts w:ascii="Times New Roman" w:hAnsi="Times New Roman" w:cs="Times New Roman"/>
          <w:sz w:val="24"/>
          <w:szCs w:val="24"/>
        </w:rPr>
        <w:t xml:space="preserve"> Детальні адреси</w:t>
      </w:r>
      <w:r w:rsidR="00A47FDD">
        <w:rPr>
          <w:rFonts w:ascii="Times New Roman" w:hAnsi="Times New Roman" w:cs="Times New Roman"/>
          <w:sz w:val="24"/>
          <w:szCs w:val="24"/>
        </w:rPr>
        <w:t xml:space="preserve"> Реципієнтів</w:t>
      </w:r>
      <w:r w:rsidR="000829C8">
        <w:rPr>
          <w:rFonts w:ascii="Times New Roman" w:hAnsi="Times New Roman" w:cs="Times New Roman"/>
          <w:sz w:val="24"/>
          <w:szCs w:val="24"/>
        </w:rPr>
        <w:t xml:space="preserve"> будуть наведені на етапі укладання договору на постачання.</w:t>
      </w:r>
    </w:p>
    <w:p w14:paraId="187B4C69" w14:textId="006BF2F7" w:rsidR="00C16205" w:rsidRPr="00F77CA3" w:rsidRDefault="00C16205" w:rsidP="00C16205">
      <w:pPr>
        <w:pStyle w:val="a6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 Східна Європа виступає </w:t>
      </w:r>
      <w:r w:rsidR="007737B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амовником та </w:t>
      </w:r>
      <w:r w:rsidR="007737B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латником обладнання та матеріалів, а заклади освіти </w:t>
      </w:r>
      <w:r w:rsidR="000C3F59">
        <w:rPr>
          <w:rFonts w:ascii="Times New Roman" w:hAnsi="Times New Roman" w:cs="Times New Roman"/>
          <w:sz w:val="24"/>
          <w:szCs w:val="24"/>
        </w:rPr>
        <w:t>виступають</w:t>
      </w:r>
      <w:r>
        <w:rPr>
          <w:rFonts w:ascii="Times New Roman" w:hAnsi="Times New Roman" w:cs="Times New Roman"/>
          <w:sz w:val="24"/>
          <w:szCs w:val="24"/>
        </w:rPr>
        <w:t xml:space="preserve"> Реципієнтами обладнання та матеріалів і ставитимуть його на баланс. </w:t>
      </w:r>
    </w:p>
    <w:p w14:paraId="46175F45" w14:textId="4E32DEE0" w:rsidR="00815288" w:rsidRPr="00F77CA3" w:rsidRDefault="00815288" w:rsidP="00F77CA3">
      <w:pPr>
        <w:pStyle w:val="a6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CA3">
        <w:rPr>
          <w:rFonts w:ascii="Times New Roman" w:hAnsi="Times New Roman" w:cs="Times New Roman"/>
          <w:sz w:val="24"/>
          <w:szCs w:val="24"/>
        </w:rPr>
        <w:lastRenderedPageBreak/>
        <w:t xml:space="preserve">Скановану копію цінової пропозиції </w:t>
      </w:r>
      <w:r w:rsidR="000A09C7" w:rsidRPr="00F77CA3">
        <w:rPr>
          <w:rFonts w:ascii="Times New Roman" w:hAnsi="Times New Roman" w:cs="Times New Roman"/>
          <w:sz w:val="24"/>
          <w:szCs w:val="24"/>
        </w:rPr>
        <w:t>потрібно</w:t>
      </w:r>
      <w:r w:rsidRPr="00F77CA3">
        <w:rPr>
          <w:rFonts w:ascii="Times New Roman" w:hAnsi="Times New Roman" w:cs="Times New Roman"/>
          <w:sz w:val="24"/>
          <w:szCs w:val="24"/>
        </w:rPr>
        <w:t xml:space="preserve"> надіслати на </w:t>
      </w:r>
      <w:r w:rsidRPr="00F77CA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77CA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77CA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77CA3">
        <w:rPr>
          <w:rFonts w:ascii="Times New Roman" w:hAnsi="Times New Roman" w:cs="Times New Roman"/>
          <w:sz w:val="24"/>
          <w:szCs w:val="24"/>
        </w:rPr>
        <w:t xml:space="preserve">: </w:t>
      </w:r>
      <w:r w:rsidRPr="00F77C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omasniak@eef.org.ua</w:t>
      </w:r>
      <w:r w:rsidRPr="00F77CA3">
        <w:rPr>
          <w:rFonts w:ascii="Times New Roman" w:hAnsi="Times New Roman" w:cs="Times New Roman"/>
          <w:sz w:val="24"/>
          <w:szCs w:val="24"/>
        </w:rPr>
        <w:t xml:space="preserve">,  в темі листа зазначте наступне: </w:t>
      </w:r>
      <w:r w:rsidRPr="00F77C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«ЦП Безпечна школа</w:t>
      </w:r>
      <w:r w:rsidR="001A1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Конкурс №</w:t>
      </w:r>
      <w:r w:rsidR="00C63F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F77C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F77CA3">
        <w:rPr>
          <w:rFonts w:ascii="Times New Roman" w:hAnsi="Times New Roman" w:cs="Times New Roman"/>
          <w:sz w:val="24"/>
          <w:szCs w:val="24"/>
        </w:rPr>
        <w:t>.</w:t>
      </w:r>
    </w:p>
    <w:p w14:paraId="09AEBFF9" w14:textId="2C37E1BD" w:rsidR="00815288" w:rsidRPr="00F77CA3" w:rsidRDefault="00815288" w:rsidP="00F77CA3">
      <w:pPr>
        <w:pStyle w:val="a6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CA3">
        <w:rPr>
          <w:rFonts w:ascii="Times New Roman" w:hAnsi="Times New Roman" w:cs="Times New Roman"/>
          <w:sz w:val="24"/>
          <w:szCs w:val="24"/>
        </w:rPr>
        <w:t xml:space="preserve">Оригінал цінової пропозиції </w:t>
      </w:r>
      <w:r w:rsidR="000A09C7" w:rsidRPr="00F77CA3">
        <w:rPr>
          <w:rFonts w:ascii="Times New Roman" w:hAnsi="Times New Roman" w:cs="Times New Roman"/>
          <w:sz w:val="24"/>
          <w:szCs w:val="24"/>
        </w:rPr>
        <w:t>потрібно</w:t>
      </w:r>
      <w:r w:rsidRPr="00F77CA3">
        <w:rPr>
          <w:rFonts w:ascii="Times New Roman" w:hAnsi="Times New Roman" w:cs="Times New Roman"/>
          <w:sz w:val="24"/>
          <w:szCs w:val="24"/>
        </w:rPr>
        <w:t xml:space="preserve"> надіслати </w:t>
      </w:r>
      <w:r w:rsidR="004B354B">
        <w:rPr>
          <w:rFonts w:ascii="Times New Roman" w:hAnsi="Times New Roman" w:cs="Times New Roman"/>
          <w:sz w:val="24"/>
          <w:szCs w:val="24"/>
        </w:rPr>
        <w:t>в</w:t>
      </w:r>
      <w:r w:rsidRPr="00F77CA3">
        <w:rPr>
          <w:rFonts w:ascii="Times New Roman" w:hAnsi="Times New Roman" w:cs="Times New Roman"/>
          <w:sz w:val="24"/>
          <w:szCs w:val="24"/>
        </w:rPr>
        <w:t xml:space="preserve"> офіс Фонду Східна </w:t>
      </w:r>
      <w:r w:rsidR="004B354B">
        <w:rPr>
          <w:rFonts w:ascii="Times New Roman" w:hAnsi="Times New Roman" w:cs="Times New Roman"/>
          <w:sz w:val="24"/>
          <w:szCs w:val="24"/>
        </w:rPr>
        <w:t xml:space="preserve"> </w:t>
      </w:r>
      <w:r w:rsidRPr="00F77CA3">
        <w:rPr>
          <w:rFonts w:ascii="Times New Roman" w:hAnsi="Times New Roman" w:cs="Times New Roman"/>
          <w:sz w:val="24"/>
          <w:szCs w:val="24"/>
        </w:rPr>
        <w:t xml:space="preserve">Європа за адресом: </w:t>
      </w:r>
      <w:r w:rsidR="004B354B">
        <w:rPr>
          <w:rFonts w:ascii="Times New Roman" w:hAnsi="Times New Roman" w:cs="Times New Roman"/>
          <w:sz w:val="24"/>
          <w:szCs w:val="24"/>
        </w:rPr>
        <w:t xml:space="preserve"> </w:t>
      </w:r>
      <w:r w:rsidRPr="00F77C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вул. Саксаганського 83, 3 поверх, м. Київ, 01033</w:t>
      </w:r>
      <w:r w:rsidRPr="00F77CA3">
        <w:rPr>
          <w:rFonts w:ascii="Times New Roman" w:hAnsi="Times New Roman" w:cs="Times New Roman"/>
          <w:sz w:val="24"/>
          <w:szCs w:val="24"/>
        </w:rPr>
        <w:t>.</w:t>
      </w:r>
    </w:p>
    <w:p w14:paraId="4C2BC452" w14:textId="39A3B5A2" w:rsidR="00815288" w:rsidRPr="00F77CA3" w:rsidRDefault="00073099" w:rsidP="00F77CA3">
      <w:pPr>
        <w:pStyle w:val="a6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CA3">
        <w:rPr>
          <w:rFonts w:ascii="Times New Roman" w:hAnsi="Times New Roman" w:cs="Times New Roman"/>
          <w:sz w:val="24"/>
          <w:szCs w:val="24"/>
        </w:rPr>
        <w:t>Цінові пропозиції (</w:t>
      </w:r>
      <w:r w:rsidRPr="00F77CA3">
        <w:rPr>
          <w:rFonts w:ascii="Times New Roman" w:hAnsi="Times New Roman" w:cs="Times New Roman"/>
          <w:sz w:val="24"/>
          <w:szCs w:val="24"/>
          <w:u w:val="single"/>
        </w:rPr>
        <w:t>на електронну адресу</w:t>
      </w:r>
      <w:r w:rsidRPr="00F77CA3">
        <w:rPr>
          <w:rFonts w:ascii="Times New Roman" w:hAnsi="Times New Roman" w:cs="Times New Roman"/>
          <w:sz w:val="24"/>
          <w:szCs w:val="24"/>
        </w:rPr>
        <w:t xml:space="preserve">) повинні бути отримані Фондом Східна Європа не пізніше </w:t>
      </w:r>
      <w:r w:rsidRPr="001A120E">
        <w:rPr>
          <w:rFonts w:ascii="Times New Roman" w:hAnsi="Times New Roman" w:cs="Times New Roman"/>
          <w:b/>
          <w:bCs/>
          <w:sz w:val="24"/>
          <w:szCs w:val="24"/>
        </w:rPr>
        <w:t xml:space="preserve">18.00 </w:t>
      </w:r>
      <w:r w:rsidR="001A120E" w:rsidRPr="001A120E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1A120E">
        <w:rPr>
          <w:rFonts w:ascii="Times New Roman" w:hAnsi="Times New Roman" w:cs="Times New Roman"/>
          <w:b/>
          <w:bCs/>
          <w:sz w:val="24"/>
          <w:szCs w:val="24"/>
        </w:rPr>
        <w:t xml:space="preserve"> жовтня 2022 р.</w:t>
      </w:r>
    </w:p>
    <w:p w14:paraId="512F0838" w14:textId="03916498" w:rsidR="00073099" w:rsidRPr="00F77CA3" w:rsidRDefault="00073099" w:rsidP="00F77CA3">
      <w:pPr>
        <w:pStyle w:val="a6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CA3">
        <w:rPr>
          <w:rFonts w:ascii="Times New Roman" w:hAnsi="Times New Roman" w:cs="Times New Roman"/>
          <w:sz w:val="24"/>
          <w:szCs w:val="24"/>
        </w:rPr>
        <w:t>Цінові пропозиції (</w:t>
      </w:r>
      <w:r w:rsidRPr="00F77CA3">
        <w:rPr>
          <w:rFonts w:ascii="Times New Roman" w:hAnsi="Times New Roman" w:cs="Times New Roman"/>
          <w:sz w:val="24"/>
          <w:szCs w:val="24"/>
          <w:u w:val="single"/>
        </w:rPr>
        <w:t>оригінальні документи</w:t>
      </w:r>
      <w:r w:rsidRPr="00F77CA3">
        <w:rPr>
          <w:rFonts w:ascii="Times New Roman" w:hAnsi="Times New Roman" w:cs="Times New Roman"/>
          <w:sz w:val="24"/>
          <w:szCs w:val="24"/>
        </w:rPr>
        <w:t xml:space="preserve">) повинні бути отримані Фондом Східна Європа не пізніше </w:t>
      </w:r>
      <w:r w:rsidRPr="001A120E">
        <w:rPr>
          <w:rFonts w:ascii="Times New Roman" w:hAnsi="Times New Roman" w:cs="Times New Roman"/>
          <w:b/>
          <w:bCs/>
          <w:sz w:val="24"/>
          <w:szCs w:val="24"/>
        </w:rPr>
        <w:t xml:space="preserve">18.00 </w:t>
      </w:r>
      <w:r w:rsidR="001A120E" w:rsidRPr="001A120E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1A120E">
        <w:rPr>
          <w:rFonts w:ascii="Times New Roman" w:hAnsi="Times New Roman" w:cs="Times New Roman"/>
          <w:b/>
          <w:bCs/>
          <w:sz w:val="24"/>
          <w:szCs w:val="24"/>
        </w:rPr>
        <w:t xml:space="preserve"> жовтня 2022 р.</w:t>
      </w:r>
    </w:p>
    <w:p w14:paraId="0A34C877" w14:textId="306DC795" w:rsidR="00D11851" w:rsidRDefault="00D11851" w:rsidP="00F77CA3">
      <w:pPr>
        <w:pStyle w:val="a6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CA3">
        <w:rPr>
          <w:rFonts w:ascii="Times New Roman" w:hAnsi="Times New Roman" w:cs="Times New Roman"/>
          <w:sz w:val="24"/>
          <w:szCs w:val="24"/>
        </w:rPr>
        <w:t>Фонд Східна Європа не є платником ПДВ.</w:t>
      </w:r>
    </w:p>
    <w:p w14:paraId="38174144" w14:textId="7B659F4A" w:rsidR="00596907" w:rsidRPr="00596907" w:rsidRDefault="00596907" w:rsidP="00596907">
      <w:pPr>
        <w:pStyle w:val="a6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6907">
        <w:rPr>
          <w:rFonts w:ascii="Times New Roman" w:hAnsi="Times New Roman" w:cs="Times New Roman"/>
          <w:sz w:val="24"/>
          <w:szCs w:val="24"/>
        </w:rPr>
        <w:t xml:space="preserve">Витрати учасника, пов’язані з підготовкою та поданням цінової пропозиції не відшкодовуються (в тому числі і у разі відміни </w:t>
      </w:r>
      <w:r>
        <w:rPr>
          <w:rFonts w:ascii="Times New Roman" w:hAnsi="Times New Roman" w:cs="Times New Roman"/>
          <w:sz w:val="24"/>
          <w:szCs w:val="24"/>
        </w:rPr>
        <w:t>конкурсу закупівлі</w:t>
      </w:r>
      <w:r w:rsidRPr="00596907">
        <w:rPr>
          <w:rFonts w:ascii="Times New Roman" w:hAnsi="Times New Roman" w:cs="Times New Roman"/>
          <w:sz w:val="24"/>
          <w:szCs w:val="24"/>
        </w:rPr>
        <w:t xml:space="preserve"> чи визнання</w:t>
      </w:r>
      <w:r>
        <w:rPr>
          <w:rFonts w:ascii="Times New Roman" w:hAnsi="Times New Roman" w:cs="Times New Roman"/>
          <w:sz w:val="24"/>
          <w:szCs w:val="24"/>
        </w:rPr>
        <w:t xml:space="preserve"> його</w:t>
      </w:r>
      <w:r w:rsidRPr="00596907">
        <w:rPr>
          <w:rFonts w:ascii="Times New Roman" w:hAnsi="Times New Roman" w:cs="Times New Roman"/>
          <w:sz w:val="24"/>
          <w:szCs w:val="24"/>
        </w:rPr>
        <w:t xml:space="preserve"> таким, що не відбувся).</w:t>
      </w:r>
    </w:p>
    <w:p w14:paraId="6F2F9E66" w14:textId="77777777" w:rsidR="00596907" w:rsidRPr="00596907" w:rsidRDefault="00596907" w:rsidP="00596907">
      <w:pPr>
        <w:pStyle w:val="a6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6907">
        <w:rPr>
          <w:rFonts w:ascii="Times New Roman" w:hAnsi="Times New Roman" w:cs="Times New Roman"/>
          <w:sz w:val="24"/>
          <w:szCs w:val="24"/>
        </w:rPr>
        <w:t>До вартості цінової пропозиції не включаються витрати, які учасник поніс під час підготування пропозиції.</w:t>
      </w:r>
    </w:p>
    <w:p w14:paraId="6D9F0F96" w14:textId="69D142DF" w:rsidR="00596907" w:rsidRDefault="00596907" w:rsidP="00596907">
      <w:pPr>
        <w:pStyle w:val="a6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6907">
        <w:rPr>
          <w:rFonts w:ascii="Times New Roman" w:hAnsi="Times New Roman" w:cs="Times New Roman"/>
          <w:sz w:val="24"/>
          <w:szCs w:val="24"/>
        </w:rPr>
        <w:t>Учасник самостійно несе відповідальність за формування цінової пропозиції, та формує ціни у відповідності до вимог чинного законодавства.</w:t>
      </w:r>
    </w:p>
    <w:p w14:paraId="1BFF429A" w14:textId="0E621BB8" w:rsidR="00D72FB8" w:rsidRPr="00F77CA3" w:rsidRDefault="00D72FB8" w:rsidP="00596907">
      <w:pPr>
        <w:pStyle w:val="a6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Критеріями вибору Постачальника </w:t>
      </w:r>
      <w:r w:rsidRPr="00F77CA3">
        <w:rPr>
          <w:rFonts w:ascii="Times New Roman" w:hAnsi="Times New Roman" w:cs="Times New Roman"/>
          <w:sz w:val="24"/>
          <w:szCs w:val="24"/>
        </w:rPr>
        <w:t>обладнання та матеріалів</w:t>
      </w:r>
      <w:r>
        <w:rPr>
          <w:rFonts w:ascii="Times New Roman" w:hAnsi="Times New Roman" w:cs="Times New Roman"/>
          <w:sz w:val="24"/>
          <w:szCs w:val="24"/>
        </w:rPr>
        <w:t xml:space="preserve"> будуть: ціна</w:t>
      </w:r>
      <w:r w:rsidR="002C0CBC">
        <w:rPr>
          <w:rFonts w:ascii="Times New Roman" w:hAnsi="Times New Roman" w:cs="Times New Roman"/>
          <w:sz w:val="24"/>
          <w:szCs w:val="24"/>
        </w:rPr>
        <w:t xml:space="preserve"> (вартість)</w:t>
      </w:r>
      <w:r>
        <w:rPr>
          <w:rFonts w:ascii="Times New Roman" w:hAnsi="Times New Roman" w:cs="Times New Roman"/>
          <w:sz w:val="24"/>
          <w:szCs w:val="24"/>
        </w:rPr>
        <w:t xml:space="preserve"> за окремими позиціями постачання, наявність товарів на складі постачальника</w:t>
      </w:r>
      <w:r w:rsidR="002C0CBC">
        <w:rPr>
          <w:rFonts w:ascii="Times New Roman" w:hAnsi="Times New Roman" w:cs="Times New Roman"/>
          <w:sz w:val="24"/>
          <w:szCs w:val="24"/>
        </w:rPr>
        <w:t xml:space="preserve"> за окремими позиціями постачання</w:t>
      </w:r>
      <w:r>
        <w:rPr>
          <w:rFonts w:ascii="Times New Roman" w:hAnsi="Times New Roman" w:cs="Times New Roman"/>
          <w:sz w:val="24"/>
          <w:szCs w:val="24"/>
        </w:rPr>
        <w:t>, терміни постачання</w:t>
      </w:r>
      <w:r w:rsidR="002C0CBC">
        <w:rPr>
          <w:rFonts w:ascii="Times New Roman" w:hAnsi="Times New Roman" w:cs="Times New Roman"/>
          <w:sz w:val="24"/>
          <w:szCs w:val="24"/>
        </w:rPr>
        <w:t xml:space="preserve"> окремих позицій</w:t>
      </w:r>
      <w:r w:rsidR="0035009B">
        <w:rPr>
          <w:rFonts w:ascii="Times New Roman" w:hAnsi="Times New Roman" w:cs="Times New Roman"/>
          <w:sz w:val="24"/>
          <w:szCs w:val="24"/>
        </w:rPr>
        <w:t xml:space="preserve"> товарів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6A13">
        <w:rPr>
          <w:rFonts w:ascii="Times New Roman" w:hAnsi="Times New Roman" w:cs="Times New Roman"/>
          <w:sz w:val="24"/>
          <w:szCs w:val="24"/>
        </w:rPr>
        <w:t xml:space="preserve"> За цими критеріями будуть формуватися списки позицій товарів для замовлення у окремих Постачальників.</w:t>
      </w:r>
    </w:p>
    <w:sectPr w:rsidR="00D72FB8" w:rsidRPr="00F77CA3" w:rsidSect="00B214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B62AB" w14:textId="77777777" w:rsidR="009E5DE5" w:rsidRDefault="009E5DE5" w:rsidP="0008457E">
      <w:pPr>
        <w:spacing w:after="0" w:line="240" w:lineRule="auto"/>
      </w:pPr>
      <w:r>
        <w:separator/>
      </w:r>
    </w:p>
  </w:endnote>
  <w:endnote w:type="continuationSeparator" w:id="0">
    <w:p w14:paraId="52F8A15D" w14:textId="77777777" w:rsidR="009E5DE5" w:rsidRDefault="009E5DE5" w:rsidP="0008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851AE" w14:textId="77777777" w:rsidR="009E5DE5" w:rsidRDefault="009E5DE5" w:rsidP="0008457E">
      <w:pPr>
        <w:spacing w:after="0" w:line="240" w:lineRule="auto"/>
      </w:pPr>
      <w:r>
        <w:separator/>
      </w:r>
    </w:p>
  </w:footnote>
  <w:footnote w:type="continuationSeparator" w:id="0">
    <w:p w14:paraId="37F0B9D0" w14:textId="77777777" w:rsidR="009E5DE5" w:rsidRDefault="009E5DE5" w:rsidP="0008457E">
      <w:pPr>
        <w:spacing w:after="0" w:line="240" w:lineRule="auto"/>
      </w:pPr>
      <w:r>
        <w:continuationSeparator/>
      </w:r>
    </w:p>
  </w:footnote>
  <w:footnote w:id="1">
    <w:p w14:paraId="101B8F75" w14:textId="6A318E60" w:rsidR="006310DF" w:rsidRPr="00764B2B" w:rsidRDefault="006310DF" w:rsidP="006310DF">
      <w:pPr>
        <w:pStyle w:val="a5"/>
        <w:jc w:val="both"/>
      </w:pPr>
      <w:r>
        <w:rPr>
          <w:rStyle w:val="a3"/>
        </w:rPr>
        <w:footnoteRef/>
      </w:r>
      <w:r>
        <w:t xml:space="preserve"> </w:t>
      </w:r>
      <w:r w:rsidRPr="00764B2B">
        <w:t xml:space="preserve">Повноваження щодо підпису документів підтверджується одним з наступних документів, який має бути завірений власною печаткою (за умови використання) </w:t>
      </w:r>
      <w:r w:rsidR="00293835">
        <w:t>П</w:t>
      </w:r>
      <w:r>
        <w:t xml:space="preserve">остачальника: </w:t>
      </w:r>
      <w:r w:rsidRPr="00764B2B">
        <w:t xml:space="preserve">копія установчого договору, виписка з протоколу засновників про призначення директора, президента, голови правління, довіреність керівника </w:t>
      </w:r>
      <w:r w:rsidR="00293835">
        <w:t>П</w:t>
      </w:r>
      <w:r>
        <w:t>остачальника</w:t>
      </w:r>
      <w:r w:rsidRPr="00764B2B">
        <w:t xml:space="preserve"> або інший документ, що підтверджує повноваження посадової особи </w:t>
      </w:r>
      <w:r w:rsidR="00293835">
        <w:t>П</w:t>
      </w:r>
      <w:r>
        <w:t>остачальника</w:t>
      </w:r>
      <w:r w:rsidRPr="00764B2B">
        <w:t xml:space="preserve"> на підписання документів.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5909"/>
    <w:multiLevelType w:val="multilevel"/>
    <w:tmpl w:val="7F520E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E35467"/>
    <w:multiLevelType w:val="multilevel"/>
    <w:tmpl w:val="7226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A53C4"/>
    <w:multiLevelType w:val="multilevel"/>
    <w:tmpl w:val="B42A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C6412"/>
    <w:multiLevelType w:val="hybridMultilevel"/>
    <w:tmpl w:val="92C07822"/>
    <w:lvl w:ilvl="0" w:tplc="D4C40A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724FEF"/>
    <w:multiLevelType w:val="multilevel"/>
    <w:tmpl w:val="865E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4134C"/>
    <w:multiLevelType w:val="multilevel"/>
    <w:tmpl w:val="E366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E7142"/>
    <w:multiLevelType w:val="hybridMultilevel"/>
    <w:tmpl w:val="6FF81776"/>
    <w:lvl w:ilvl="0" w:tplc="D4C40A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FBE2A87"/>
    <w:multiLevelType w:val="multilevel"/>
    <w:tmpl w:val="6CC4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3719CD"/>
    <w:multiLevelType w:val="hybridMultilevel"/>
    <w:tmpl w:val="6324FC4E"/>
    <w:lvl w:ilvl="0" w:tplc="8A5C8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3E26FA"/>
    <w:multiLevelType w:val="multilevel"/>
    <w:tmpl w:val="164E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434D99"/>
    <w:multiLevelType w:val="multilevel"/>
    <w:tmpl w:val="7246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EE47C5"/>
    <w:multiLevelType w:val="multilevel"/>
    <w:tmpl w:val="05D4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F01B02"/>
    <w:multiLevelType w:val="hybridMultilevel"/>
    <w:tmpl w:val="2FBCA3D8"/>
    <w:lvl w:ilvl="0" w:tplc="8A5C8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89672F6"/>
    <w:multiLevelType w:val="multilevel"/>
    <w:tmpl w:val="C8C0E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D8A71EA"/>
    <w:multiLevelType w:val="hybridMultilevel"/>
    <w:tmpl w:val="D7A211FA"/>
    <w:lvl w:ilvl="0" w:tplc="D4C40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465324">
    <w:abstractNumId w:val="8"/>
  </w:num>
  <w:num w:numId="2" w16cid:durableId="1318343312">
    <w:abstractNumId w:val="12"/>
  </w:num>
  <w:num w:numId="3" w16cid:durableId="1956205926">
    <w:abstractNumId w:val="13"/>
  </w:num>
  <w:num w:numId="4" w16cid:durableId="978726722">
    <w:abstractNumId w:val="6"/>
  </w:num>
  <w:num w:numId="5" w16cid:durableId="1510289060">
    <w:abstractNumId w:val="14"/>
  </w:num>
  <w:num w:numId="6" w16cid:durableId="1663464784">
    <w:abstractNumId w:val="3"/>
  </w:num>
  <w:num w:numId="7" w16cid:durableId="1549564503">
    <w:abstractNumId w:val="0"/>
  </w:num>
  <w:num w:numId="8" w16cid:durableId="49234234">
    <w:abstractNumId w:val="5"/>
  </w:num>
  <w:num w:numId="9" w16cid:durableId="1735540136">
    <w:abstractNumId w:val="1"/>
  </w:num>
  <w:num w:numId="10" w16cid:durableId="1616594495">
    <w:abstractNumId w:val="4"/>
  </w:num>
  <w:num w:numId="11" w16cid:durableId="720203348">
    <w:abstractNumId w:val="9"/>
  </w:num>
  <w:num w:numId="12" w16cid:durableId="1177689168">
    <w:abstractNumId w:val="7"/>
  </w:num>
  <w:num w:numId="13" w16cid:durableId="1191532720">
    <w:abstractNumId w:val="2"/>
  </w:num>
  <w:num w:numId="14" w16cid:durableId="1447504524">
    <w:abstractNumId w:val="11"/>
  </w:num>
  <w:num w:numId="15" w16cid:durableId="4071893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B0"/>
    <w:rsid w:val="000136C2"/>
    <w:rsid w:val="00073099"/>
    <w:rsid w:val="000829C8"/>
    <w:rsid w:val="0008457E"/>
    <w:rsid w:val="000969F3"/>
    <w:rsid w:val="000A09C7"/>
    <w:rsid w:val="000A4429"/>
    <w:rsid w:val="000C3F59"/>
    <w:rsid w:val="00103190"/>
    <w:rsid w:val="001839E7"/>
    <w:rsid w:val="00197268"/>
    <w:rsid w:val="001A120E"/>
    <w:rsid w:val="001B739B"/>
    <w:rsid w:val="0024523F"/>
    <w:rsid w:val="00252F6C"/>
    <w:rsid w:val="00293835"/>
    <w:rsid w:val="002C0CBC"/>
    <w:rsid w:val="002C5806"/>
    <w:rsid w:val="002F55C4"/>
    <w:rsid w:val="002F62A1"/>
    <w:rsid w:val="0031602D"/>
    <w:rsid w:val="0035009B"/>
    <w:rsid w:val="00355A89"/>
    <w:rsid w:val="0036191B"/>
    <w:rsid w:val="0038060C"/>
    <w:rsid w:val="003F0570"/>
    <w:rsid w:val="00402759"/>
    <w:rsid w:val="00407226"/>
    <w:rsid w:val="00417768"/>
    <w:rsid w:val="00443140"/>
    <w:rsid w:val="00463A2A"/>
    <w:rsid w:val="004B17A0"/>
    <w:rsid w:val="004B354B"/>
    <w:rsid w:val="004F05EA"/>
    <w:rsid w:val="005660D1"/>
    <w:rsid w:val="005716B0"/>
    <w:rsid w:val="00576AA6"/>
    <w:rsid w:val="00596907"/>
    <w:rsid w:val="00607AF9"/>
    <w:rsid w:val="006310DF"/>
    <w:rsid w:val="006404AA"/>
    <w:rsid w:val="00682F89"/>
    <w:rsid w:val="006D345D"/>
    <w:rsid w:val="006F0680"/>
    <w:rsid w:val="006F2BEA"/>
    <w:rsid w:val="006F7FAE"/>
    <w:rsid w:val="00710451"/>
    <w:rsid w:val="00734D62"/>
    <w:rsid w:val="0074428B"/>
    <w:rsid w:val="007737B0"/>
    <w:rsid w:val="007C2C90"/>
    <w:rsid w:val="007F0F6C"/>
    <w:rsid w:val="00815288"/>
    <w:rsid w:val="00825D34"/>
    <w:rsid w:val="00827F1D"/>
    <w:rsid w:val="00847BA2"/>
    <w:rsid w:val="00890776"/>
    <w:rsid w:val="008D6A13"/>
    <w:rsid w:val="009008DE"/>
    <w:rsid w:val="009249B5"/>
    <w:rsid w:val="00935E49"/>
    <w:rsid w:val="009A3007"/>
    <w:rsid w:val="009B7B7C"/>
    <w:rsid w:val="009C7AFB"/>
    <w:rsid w:val="009D55A2"/>
    <w:rsid w:val="009E57E6"/>
    <w:rsid w:val="009E5DE5"/>
    <w:rsid w:val="00A4285E"/>
    <w:rsid w:val="00A47FDD"/>
    <w:rsid w:val="00A676E2"/>
    <w:rsid w:val="00A86F81"/>
    <w:rsid w:val="00A96756"/>
    <w:rsid w:val="00AA4C49"/>
    <w:rsid w:val="00AD4A54"/>
    <w:rsid w:val="00AE2E52"/>
    <w:rsid w:val="00B154F4"/>
    <w:rsid w:val="00B2140A"/>
    <w:rsid w:val="00B25472"/>
    <w:rsid w:val="00B27AA1"/>
    <w:rsid w:val="00B83824"/>
    <w:rsid w:val="00B93A19"/>
    <w:rsid w:val="00BB2C86"/>
    <w:rsid w:val="00BC2AD5"/>
    <w:rsid w:val="00BD0B6D"/>
    <w:rsid w:val="00BF750D"/>
    <w:rsid w:val="00C01C81"/>
    <w:rsid w:val="00C16205"/>
    <w:rsid w:val="00C25998"/>
    <w:rsid w:val="00C302A0"/>
    <w:rsid w:val="00C46736"/>
    <w:rsid w:val="00C47AB1"/>
    <w:rsid w:val="00C51770"/>
    <w:rsid w:val="00C55EFD"/>
    <w:rsid w:val="00C63F81"/>
    <w:rsid w:val="00C73224"/>
    <w:rsid w:val="00C906B0"/>
    <w:rsid w:val="00CC2E80"/>
    <w:rsid w:val="00D11792"/>
    <w:rsid w:val="00D11851"/>
    <w:rsid w:val="00D168A1"/>
    <w:rsid w:val="00D321B5"/>
    <w:rsid w:val="00D72FB8"/>
    <w:rsid w:val="00DA4AF5"/>
    <w:rsid w:val="00E1216E"/>
    <w:rsid w:val="00E23592"/>
    <w:rsid w:val="00E33475"/>
    <w:rsid w:val="00E37F73"/>
    <w:rsid w:val="00E824F9"/>
    <w:rsid w:val="00E85FAA"/>
    <w:rsid w:val="00EC373D"/>
    <w:rsid w:val="00EE2711"/>
    <w:rsid w:val="00EF0F4D"/>
    <w:rsid w:val="00EF5F9C"/>
    <w:rsid w:val="00F14C61"/>
    <w:rsid w:val="00F34B10"/>
    <w:rsid w:val="00F377A7"/>
    <w:rsid w:val="00F60719"/>
    <w:rsid w:val="00F64541"/>
    <w:rsid w:val="00F77CA3"/>
    <w:rsid w:val="00F9037D"/>
    <w:rsid w:val="00F97842"/>
    <w:rsid w:val="00FB0030"/>
    <w:rsid w:val="00FB0056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EAAA"/>
  <w15:chartTrackingRefBased/>
  <w15:docId w15:val="{1BF03A9A-4C77-4F6B-8842-DDCDC1F4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08457E"/>
    <w:rPr>
      <w:vertAlign w:val="superscript"/>
    </w:rPr>
  </w:style>
  <w:style w:type="character" w:customStyle="1" w:styleId="a4">
    <w:name w:val="Текст виноски Знак"/>
    <w:link w:val="a5"/>
    <w:uiPriority w:val="99"/>
    <w:semiHidden/>
    <w:rsid w:val="0008457E"/>
  </w:style>
  <w:style w:type="paragraph" w:styleId="a5">
    <w:name w:val="footnote text"/>
    <w:basedOn w:val="a"/>
    <w:next w:val="a"/>
    <w:link w:val="a4"/>
    <w:uiPriority w:val="99"/>
    <w:semiHidden/>
    <w:unhideWhenUsed/>
    <w:rsid w:val="0008457E"/>
    <w:pPr>
      <w:spacing w:after="0" w:line="240" w:lineRule="auto"/>
    </w:pPr>
  </w:style>
  <w:style w:type="character" w:customStyle="1" w:styleId="1">
    <w:name w:val="Текст виноски Знак1"/>
    <w:basedOn w:val="a0"/>
    <w:uiPriority w:val="99"/>
    <w:semiHidden/>
    <w:rsid w:val="0008457E"/>
    <w:rPr>
      <w:sz w:val="20"/>
      <w:szCs w:val="20"/>
    </w:rPr>
  </w:style>
  <w:style w:type="paragraph" w:styleId="a6">
    <w:name w:val="List Paragraph"/>
    <w:basedOn w:val="a"/>
    <w:uiPriority w:val="34"/>
    <w:qFormat/>
    <w:rsid w:val="0008457E"/>
    <w:pPr>
      <w:ind w:left="720"/>
      <w:contextualSpacing/>
    </w:pPr>
  </w:style>
  <w:style w:type="table" w:styleId="a7">
    <w:name w:val="Table Grid"/>
    <w:basedOn w:val="a1"/>
    <w:uiPriority w:val="39"/>
    <w:rsid w:val="00C73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6310DF"/>
    <w:pPr>
      <w:spacing w:after="0" w:line="240" w:lineRule="auto"/>
    </w:pPr>
    <w:rPr>
      <w:rFonts w:ascii="Times New Roman" w:eastAsia="Times New Roman" w:hAnsi="Times New Roman" w:cs="Calibri"/>
      <w:szCs w:val="20"/>
      <w:lang w:val="ru-RU" w:eastAsia="ru-RU"/>
    </w:rPr>
  </w:style>
  <w:style w:type="paragraph" w:customStyle="1" w:styleId="ng-star-inserted">
    <w:name w:val="ng-star-inserted"/>
    <w:basedOn w:val="a"/>
    <w:rsid w:val="00C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g-star-inserted1">
    <w:name w:val="ng-star-inserted1"/>
    <w:basedOn w:val="a0"/>
    <w:rsid w:val="00C25998"/>
  </w:style>
  <w:style w:type="character" w:styleId="a8">
    <w:name w:val="Hyperlink"/>
    <w:basedOn w:val="a0"/>
    <w:uiPriority w:val="99"/>
    <w:semiHidden/>
    <w:unhideWhenUsed/>
    <w:rsid w:val="00AA4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85033-D875-4351-BBA0-FB4DDEEB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2598</Words>
  <Characters>1482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 Masniak</dc:creator>
  <cp:keywords/>
  <dc:description/>
  <cp:lastModifiedBy>Oleh Masniak</cp:lastModifiedBy>
  <cp:revision>10</cp:revision>
  <dcterms:created xsi:type="dcterms:W3CDTF">2022-10-13T13:05:00Z</dcterms:created>
  <dcterms:modified xsi:type="dcterms:W3CDTF">2022-10-13T22:31:00Z</dcterms:modified>
</cp:coreProperties>
</file>