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4188" w:rsidRDefault="00000000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Технічні вимоги</w:t>
      </w:r>
    </w:p>
    <w:p w14:paraId="00000002" w14:textId="77777777" w:rsidR="00D44188" w:rsidRDefault="00000000">
      <w:pPr>
        <w:jc w:val="center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на створення навчального макету висотної будівлі в масштабі 1:20</w:t>
      </w:r>
    </w:p>
    <w:p w14:paraId="00000003" w14:textId="77777777" w:rsidR="00D44188" w:rsidRDefault="00D44188">
      <w:pPr>
        <w:rPr>
          <w:rFonts w:ascii="Raleway" w:eastAsia="Raleway" w:hAnsi="Raleway" w:cs="Raleway"/>
        </w:rPr>
      </w:pPr>
    </w:p>
    <w:p w14:paraId="00000004" w14:textId="77777777" w:rsidR="00D44188" w:rsidRDefault="00D44188">
      <w:pPr>
        <w:rPr>
          <w:rFonts w:ascii="Raleway" w:eastAsia="Raleway" w:hAnsi="Raleway" w:cs="Raleway"/>
        </w:rPr>
      </w:pPr>
    </w:p>
    <w:p w14:paraId="00000005" w14:textId="77777777" w:rsidR="00D44188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>Функціональне призначення:</w:t>
      </w:r>
      <w:r>
        <w:rPr>
          <w:rFonts w:ascii="Raleway" w:eastAsia="Raleway" w:hAnsi="Raleway" w:cs="Raleway"/>
        </w:rPr>
        <w:t xml:space="preserve"> презентаційний</w:t>
      </w:r>
    </w:p>
    <w:p w14:paraId="00000006" w14:textId="77777777" w:rsidR="00D44188" w:rsidRDefault="00D44188">
      <w:pPr>
        <w:rPr>
          <w:rFonts w:ascii="Raleway" w:eastAsia="Raleway" w:hAnsi="Raleway" w:cs="Raleway"/>
        </w:rPr>
      </w:pPr>
    </w:p>
    <w:p w14:paraId="00000007" w14:textId="77777777" w:rsidR="00D44188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>Розміри макету:</w:t>
      </w:r>
      <w:r>
        <w:rPr>
          <w:rFonts w:ascii="Raleway" w:eastAsia="Raleway" w:hAnsi="Raleway" w:cs="Raleway"/>
        </w:rPr>
        <w:t xml:space="preserve"> 1700(Д) х 900(Ш) х 2600(В)</w:t>
      </w:r>
    </w:p>
    <w:p w14:paraId="00000008" w14:textId="77777777" w:rsidR="00D44188" w:rsidRDefault="00D44188">
      <w:pPr>
        <w:rPr>
          <w:rFonts w:ascii="Raleway" w:eastAsia="Raleway" w:hAnsi="Raleway" w:cs="Raleway"/>
        </w:rPr>
      </w:pPr>
    </w:p>
    <w:p w14:paraId="00000009" w14:textId="77777777" w:rsidR="00D44188" w:rsidRDefault="00000000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Особливості макету:</w:t>
      </w:r>
    </w:p>
    <w:p w14:paraId="0000000A" w14:textId="77777777" w:rsidR="00D44188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у розрізі відтворити принципи проектування висотних будівель (25 поверхів);</w:t>
      </w:r>
    </w:p>
    <w:p w14:paraId="0000000B" w14:textId="77777777" w:rsidR="00D44188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складається із 2 поверхів підземного паркінгу, 2 поверхів технічних, 1 поверх комерція і 10 поверхів житлових; </w:t>
      </w:r>
    </w:p>
    <w:p w14:paraId="0000000C" w14:textId="77777777" w:rsidR="00D44188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показати систему димовидалення під час пожежі;</w:t>
      </w:r>
    </w:p>
    <w:p w14:paraId="0000000D" w14:textId="77777777" w:rsidR="00D44188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показати інші системи захисту будівлі під час пожежі: дренчерне, порошкове;</w:t>
      </w:r>
    </w:p>
    <w:p w14:paraId="0000000E" w14:textId="77777777" w:rsidR="00D44188" w:rsidRDefault="00000000">
      <w:pPr>
        <w:numPr>
          <w:ilvl w:val="0"/>
          <w:numId w:val="1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макет виконується в кольорі із підсвіткою.</w:t>
      </w:r>
    </w:p>
    <w:p w14:paraId="0000000F" w14:textId="77777777" w:rsidR="00D44188" w:rsidRDefault="00D44188">
      <w:pPr>
        <w:rPr>
          <w:rFonts w:ascii="Raleway" w:eastAsia="Raleway" w:hAnsi="Raleway" w:cs="Raleway"/>
        </w:rPr>
      </w:pPr>
    </w:p>
    <w:p w14:paraId="00000010" w14:textId="77777777" w:rsidR="00D44188" w:rsidRDefault="00000000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Експозиційне та інженерне наповнення:</w:t>
      </w:r>
    </w:p>
    <w:p w14:paraId="00000011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Передбачити розмітку паркінгу; на рівні одного паркінгу розмістити моделі порошкового пожежогасіння, моделі димових сповіщувачів та моделі машин. </w:t>
      </w:r>
    </w:p>
    <w:p w14:paraId="00000012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На рівні другого паркінгу передбачити модель </w:t>
      </w:r>
      <w:proofErr w:type="spellStart"/>
      <w:r>
        <w:rPr>
          <w:rFonts w:ascii="Raleway" w:eastAsia="Raleway" w:hAnsi="Raleway" w:cs="Raleway"/>
        </w:rPr>
        <w:t>дренчерного</w:t>
      </w:r>
      <w:proofErr w:type="spellEnd"/>
      <w:r>
        <w:rPr>
          <w:rFonts w:ascii="Raleway" w:eastAsia="Raleway" w:hAnsi="Raleway" w:cs="Raleway"/>
        </w:rPr>
        <w:t xml:space="preserve"> пожежогасіння, моделі димових сповіщувачів, а також канал димовидалення, який з’єднаний із шахтою димовидалення. Цей поверх повинен задимлюватися (імітуватися пожежа) і через канал димовидалення дим має потрапляти в шахту.</w:t>
      </w:r>
    </w:p>
    <w:p w14:paraId="00000013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У шахті димовидалення на висоті кожного поверху мають бути зображені закритими клапани димовидалення, а на рівні паркінгу і одного із житлових поверхів клапани мають бути відкритими і через них дим повинен виходити на покрівлю. На покрівлі розмістити модель вентилятору для димовидалення.</w:t>
      </w:r>
    </w:p>
    <w:p w14:paraId="00000014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Показати в розрізі сходову клітину тип Н-1, та тип Н-2.</w:t>
      </w:r>
    </w:p>
    <w:p w14:paraId="00000015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На сходовій клітині Н-1 по стіні будинку розмістити сухий водопровід із кранами на кожному поверсі.</w:t>
      </w:r>
    </w:p>
    <w:p w14:paraId="00000016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Над сходовою клітиною Н-4 на покрівлі розмістити модель повітряної турбіни.</w:t>
      </w:r>
    </w:p>
    <w:p w14:paraId="00000017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У розрізі показати ліфтову шахту, на покрівлі розмістити модель повітряної турбіни.</w:t>
      </w:r>
    </w:p>
    <w:p w14:paraId="00000018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На кожному житловому поверсі у ліфтовому холі на стіні розмістити пожежні кран комплекти (ПКК). На одному з поверхів виконати модель ПКК в більшому масштабі і деталізовано показати його наповнення.</w:t>
      </w:r>
    </w:p>
    <w:p w14:paraId="00000019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На рівні підземного паркінгу під сходовою клітиною Н-1 розмістити кімнату охорони та приміщення пожежної насосної станції, в якому розміщена модель обладнання водопроводів і насосів високого тиску.</w:t>
      </w:r>
    </w:p>
    <w:p w14:paraId="0000001A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Біля будинку потрібно зобразити розріз ґрунту і модель стержнів заземлення.</w:t>
      </w:r>
    </w:p>
    <w:p w14:paraId="0000001B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На фасаді будинку розмістити провід блискавкозахисту від рівня даху то рівня землі.</w:t>
      </w:r>
    </w:p>
    <w:p w14:paraId="0000001C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На житлових поверхах і поверсі з комерцією розмістити моделі меблів і людей. У кожному приміщенні передбачити моделі димових сповіщувачів на стелі.</w:t>
      </w:r>
    </w:p>
    <w:p w14:paraId="0000001D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На одному із житлових поверхів у санвузлі показати відкритим внутрішньоквартирний ПКК з обладнанням.</w:t>
      </w:r>
    </w:p>
    <w:p w14:paraId="0000001E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lastRenderedPageBreak/>
        <w:t>Один із житлових поверхів (квартира) повинен задимлюватися (імітуватися пожежа) і через канал димовидалення дим має потрапляти в шахту димовидалення.</w:t>
      </w:r>
    </w:p>
    <w:p w14:paraId="0000001F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На покрівлі розмістити дахову котельню.</w:t>
      </w:r>
    </w:p>
    <w:p w14:paraId="00000020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На покрівлі розмістити вертолітний майданчик з вертольотом.</w:t>
      </w:r>
    </w:p>
    <w:p w14:paraId="00000021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У ліфтовому холі та на сходових клітинах розмістити таблички із підсвіткою (ВИХІД) для евакуації людей.</w:t>
      </w:r>
    </w:p>
    <w:p w14:paraId="00000022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У кожному приміщенні крім технічних поверхів передбачити освітлення.</w:t>
      </w:r>
    </w:p>
    <w:p w14:paraId="00000023" w14:textId="77777777" w:rsidR="00D44188" w:rsidRDefault="00000000">
      <w:pPr>
        <w:numPr>
          <w:ilvl w:val="0"/>
          <w:numId w:val="2"/>
        </w:numPr>
        <w:rPr>
          <w:rFonts w:ascii="Raleway" w:eastAsia="Raleway" w:hAnsi="Raleway" w:cs="Raleway"/>
        </w:rPr>
      </w:pPr>
      <w:bookmarkStart w:id="0" w:name="_heading=h.gjdgxs" w:colFirst="0" w:colLast="0"/>
      <w:bookmarkEnd w:id="0"/>
      <w:r>
        <w:rPr>
          <w:rFonts w:ascii="Raleway" w:eastAsia="Raleway" w:hAnsi="Raleway" w:cs="Raleway"/>
        </w:rPr>
        <w:t>Біля макету передбачити місце розміщення 5 моделей пожежної техніки.</w:t>
      </w:r>
    </w:p>
    <w:p w14:paraId="00000024" w14:textId="77777777" w:rsidR="00D44188" w:rsidRDefault="00000000">
      <w:pPr>
        <w:ind w:left="72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    </w:t>
      </w:r>
    </w:p>
    <w:p w14:paraId="00000025" w14:textId="77777777" w:rsidR="00D44188" w:rsidRDefault="00D44188">
      <w:pPr>
        <w:rPr>
          <w:rFonts w:ascii="Raleway" w:eastAsia="Raleway" w:hAnsi="Raleway" w:cs="Raleway"/>
        </w:rPr>
      </w:pPr>
    </w:p>
    <w:p w14:paraId="00000026" w14:textId="77777777" w:rsidR="00D44188" w:rsidRDefault="00D44188"/>
    <w:sectPr w:rsidR="00D441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E33"/>
    <w:multiLevelType w:val="multilevel"/>
    <w:tmpl w:val="A372D4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6144BF"/>
    <w:multiLevelType w:val="multilevel"/>
    <w:tmpl w:val="512EC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82733983">
    <w:abstractNumId w:val="1"/>
  </w:num>
  <w:num w:numId="2" w16cid:durableId="159405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88"/>
    <w:rsid w:val="006630A2"/>
    <w:rsid w:val="00D4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1E3CF5C-FE0F-DF41-B2FB-59E79180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8wdYyWBEDMH/glQjxPWgbZNQsQ==">AMUW2mU7omnVVYeoB3JprjaAJsRaIuWb9m+d0NeK0YlNctqBXmlBSBbYFYKmofCHgDIjLTXpFbOs/6ParDTSIkaKgptPYwAnnfs5Wo1S9RXccH2Cc5QxjE0JsizUE0zfRATI8PrVu+WD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2022-07-29T06:14:00Z</dcterms:created>
  <dcterms:modified xsi:type="dcterms:W3CDTF">2022-08-03T09:31:00Z</dcterms:modified>
</cp:coreProperties>
</file>