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22C3" w:rsidRDefault="00000000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Технічна вимоги</w:t>
      </w:r>
    </w:p>
    <w:p w14:paraId="00000002" w14:textId="77777777" w:rsidR="003E22C3" w:rsidRDefault="00000000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на виготовлення симулятору виникнення пожеж в екосистемі, безпеки на воді</w:t>
      </w:r>
    </w:p>
    <w:p w14:paraId="00000003" w14:textId="77777777" w:rsidR="003E22C3" w:rsidRDefault="003E22C3">
      <w:pPr>
        <w:jc w:val="both"/>
        <w:rPr>
          <w:rFonts w:ascii="Raleway" w:eastAsia="Raleway" w:hAnsi="Raleway" w:cs="Raleway"/>
          <w:b/>
        </w:rPr>
      </w:pPr>
    </w:p>
    <w:p w14:paraId="00000004" w14:textId="77777777" w:rsidR="003E22C3" w:rsidRDefault="003E22C3">
      <w:pPr>
        <w:rPr>
          <w:rFonts w:ascii="Raleway" w:eastAsia="Raleway" w:hAnsi="Raleway" w:cs="Raleway"/>
          <w:b/>
        </w:rPr>
      </w:pPr>
    </w:p>
    <w:p w14:paraId="00000005" w14:textId="77777777" w:rsidR="003E22C3" w:rsidRDefault="00000000">
      <w:pPr>
        <w:rPr>
          <w:rFonts w:ascii="Raleway" w:eastAsia="Raleway" w:hAnsi="Raleway" w:cs="Raleway"/>
          <w:highlight w:val="yellow"/>
        </w:rPr>
      </w:pPr>
      <w:r>
        <w:rPr>
          <w:rFonts w:ascii="Raleway" w:eastAsia="Raleway" w:hAnsi="Raleway" w:cs="Raleway"/>
          <w:b/>
        </w:rPr>
        <w:t>Функціональне призначення:</w:t>
      </w:r>
      <w:r>
        <w:rPr>
          <w:rFonts w:ascii="Raleway" w:eastAsia="Raleway" w:hAnsi="Raleway" w:cs="Raleway"/>
        </w:rPr>
        <w:t xml:space="preserve"> презентаційний</w:t>
      </w:r>
    </w:p>
    <w:p w14:paraId="00000006" w14:textId="77777777" w:rsidR="003E22C3" w:rsidRDefault="003E22C3">
      <w:pPr>
        <w:rPr>
          <w:rFonts w:ascii="Raleway" w:eastAsia="Raleway" w:hAnsi="Raleway" w:cs="Raleway"/>
        </w:rPr>
      </w:pPr>
    </w:p>
    <w:p w14:paraId="00000007" w14:textId="77777777" w:rsidR="003E22C3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 xml:space="preserve">Орієнтовні габарити макету: </w:t>
      </w:r>
      <w:r>
        <w:rPr>
          <w:rFonts w:ascii="Raleway" w:eastAsia="Raleway" w:hAnsi="Raleway" w:cs="Raleway"/>
        </w:rPr>
        <w:t>1100(Д) х 600(Ш) х 300(В)</w:t>
      </w:r>
    </w:p>
    <w:p w14:paraId="00000008" w14:textId="77777777" w:rsidR="003E22C3" w:rsidRDefault="003E22C3">
      <w:pPr>
        <w:rPr>
          <w:rFonts w:ascii="Raleway" w:eastAsia="Raleway" w:hAnsi="Raleway" w:cs="Raleway"/>
          <w:b/>
        </w:rPr>
      </w:pPr>
    </w:p>
    <w:p w14:paraId="00000009" w14:textId="77777777" w:rsidR="003E22C3" w:rsidRDefault="00000000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Особливості макету:</w:t>
      </w:r>
    </w:p>
    <w:p w14:paraId="0000000A" w14:textId="77777777" w:rsidR="003E22C3" w:rsidRDefault="00000000">
      <w:pPr>
        <w:numPr>
          <w:ilvl w:val="0"/>
          <w:numId w:val="3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дозволяє візуально представити небезпеку виникнення пожеж у лісах та на водоймах;</w:t>
      </w:r>
    </w:p>
    <w:p w14:paraId="0000000B" w14:textId="77777777" w:rsidR="003E22C3" w:rsidRDefault="00000000">
      <w:pPr>
        <w:numPr>
          <w:ilvl w:val="0"/>
          <w:numId w:val="3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виконується в масштабі М1:87;</w:t>
      </w:r>
    </w:p>
    <w:p w14:paraId="0000000C" w14:textId="77777777" w:rsidR="003E22C3" w:rsidRDefault="00000000">
      <w:pPr>
        <w:numPr>
          <w:ilvl w:val="0"/>
          <w:numId w:val="3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симулятор обладнаний HD камерами, що підвищує привабливість і ефективність імітованих пожеж; </w:t>
      </w:r>
    </w:p>
    <w:p w14:paraId="0000000D" w14:textId="77777777" w:rsidR="003E22C3" w:rsidRDefault="00000000">
      <w:pPr>
        <w:numPr>
          <w:ilvl w:val="0"/>
          <w:numId w:val="3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модуль поділено на дві зони: правильна і неправильна поведінка в лісі та на озері.</w:t>
      </w:r>
    </w:p>
    <w:p w14:paraId="0000000E" w14:textId="77777777" w:rsidR="003E22C3" w:rsidRDefault="003E22C3">
      <w:pPr>
        <w:ind w:left="720"/>
        <w:rPr>
          <w:rFonts w:ascii="Raleway" w:eastAsia="Raleway" w:hAnsi="Raleway" w:cs="Raleway"/>
        </w:rPr>
      </w:pPr>
    </w:p>
    <w:p w14:paraId="0000000F" w14:textId="77777777" w:rsidR="003E22C3" w:rsidRDefault="00000000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Експозиційне та інженерне наповнення:</w:t>
      </w:r>
    </w:p>
    <w:p w14:paraId="00000010" w14:textId="77777777" w:rsidR="003E22C3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сценарій керування відбувається за допомогою програмного управління (планшета чи мобільного телефону) симулятора виникнення пожеж у житловому будинку;</w:t>
      </w:r>
    </w:p>
    <w:p w14:paraId="00000011" w14:textId="77777777" w:rsidR="003E22C3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провід керування та провід до димогенератора з’єднує Модуль Лісу та симулятора виникнення пожеж у житловому будинку;</w:t>
      </w:r>
    </w:p>
    <w:p w14:paraId="00000012" w14:textId="77777777" w:rsidR="003E22C3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основа макету розміщена на колесах;</w:t>
      </w:r>
    </w:p>
    <w:p w14:paraId="00000013" w14:textId="77777777" w:rsidR="003E22C3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ландшафт макету розділений на зони: озеро, пляж, місце для кемпінгу, місце для паркування машин;</w:t>
      </w:r>
    </w:p>
    <w:p w14:paraId="00000014" w14:textId="77777777" w:rsidR="003E22C3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озері розмістити пірс з човнами, людьми які плавають;</w:t>
      </w:r>
    </w:p>
    <w:p w14:paraId="00000015" w14:textId="77777777" w:rsidR="003E22C3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паркінгу розмістити кілька машин;</w:t>
      </w:r>
    </w:p>
    <w:p w14:paraId="00000016" w14:textId="234EA47F" w:rsidR="003E22C3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макет повинен бути деталізований </w:t>
      </w:r>
      <w:r w:rsidR="00510A54">
        <w:rPr>
          <w:rFonts w:ascii="Raleway" w:eastAsia="Raleway" w:hAnsi="Raleway" w:cs="Raleway"/>
          <w:lang w:val="uk-UA"/>
        </w:rPr>
        <w:t>–</w:t>
      </w:r>
      <w:r>
        <w:rPr>
          <w:rFonts w:ascii="Raleway" w:eastAsia="Raleway" w:hAnsi="Raleway" w:cs="Raleway"/>
        </w:rPr>
        <w:t xml:space="preserve"> з озелененням, деревами, імітацією покриття пляжу відповідно до масштабу;</w:t>
      </w:r>
    </w:p>
    <w:p w14:paraId="00000017" w14:textId="77777777" w:rsidR="003E22C3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пляжі розмістити лежаки з парасольками, та оглядову рятувальну вежу;</w:t>
      </w:r>
    </w:p>
    <w:p w14:paraId="00000018" w14:textId="77777777" w:rsidR="003E22C3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на місці кемпінгу передбачити намети, альтанку на кафе;    </w:t>
      </w:r>
    </w:p>
    <w:p w14:paraId="00000019" w14:textId="77777777" w:rsidR="003E22C3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одна сім’я </w:t>
      </w:r>
      <w:r>
        <w:rPr>
          <w:rFonts w:ascii="Raleway" w:eastAsia="Raleway" w:hAnsi="Raleway" w:cs="Raleway"/>
          <w:highlight w:val="white"/>
        </w:rPr>
        <w:t xml:space="preserve"> (3 особи) з наметом і машиною мають бути у лісі, де і буде відбуватися задимлення та імітування пожежі при неправильному розпалюванні вогнища на траві;</w:t>
      </w:r>
    </w:p>
    <w:p w14:paraId="0000001A" w14:textId="263DEC42" w:rsidR="003E22C3" w:rsidRDefault="00000000">
      <w:pPr>
        <w:numPr>
          <w:ilvl w:val="0"/>
          <w:numId w:val="1"/>
        </w:numPr>
        <w:rPr>
          <w:rFonts w:ascii="Raleway" w:eastAsia="Raleway" w:hAnsi="Raleway" w:cs="Raleway"/>
          <w:highlight w:val="white"/>
        </w:rPr>
      </w:pPr>
      <w:r>
        <w:rPr>
          <w:rFonts w:ascii="Raleway" w:eastAsia="Raleway" w:hAnsi="Raleway" w:cs="Raleway"/>
          <w:highlight w:val="white"/>
        </w:rPr>
        <w:t xml:space="preserve">у лісі передбачити дві пожежні машини та моделі пожежників (8 осіб), які задіяні у гасінні імітованої пожежі; </w:t>
      </w:r>
    </w:p>
    <w:p w14:paraId="0000001B" w14:textId="77777777" w:rsidR="003E22C3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макет має накриватися захисним прозорим куполом, в якому передбачені отвори для видалення диму;</w:t>
      </w:r>
    </w:p>
    <w:p w14:paraId="0000001C" w14:textId="77777777" w:rsidR="003E22C3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розмістити 2 камери через які буде здійснюватися трансляція імітування пожежі на зовнішні пристрої (монітор чи проектор).</w:t>
      </w:r>
    </w:p>
    <w:sectPr w:rsidR="003E22C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410"/>
    <w:multiLevelType w:val="multilevel"/>
    <w:tmpl w:val="FB105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72AAE"/>
    <w:multiLevelType w:val="multilevel"/>
    <w:tmpl w:val="1374C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9E10AF"/>
    <w:multiLevelType w:val="multilevel"/>
    <w:tmpl w:val="6FFA68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45416312">
    <w:abstractNumId w:val="2"/>
  </w:num>
  <w:num w:numId="2" w16cid:durableId="2060086755">
    <w:abstractNumId w:val="0"/>
  </w:num>
  <w:num w:numId="3" w16cid:durableId="41933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C3"/>
    <w:rsid w:val="003E22C3"/>
    <w:rsid w:val="005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03D6C"/>
  <w15:docId w15:val="{C1E3CF5C-FE0F-DF41-B2FB-59E79180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ZusSGstm03a2BHyA93NFKgSdA==">AMUW2mUPmZESesOdLBiQ8Z00Op9Xi2RGfLmQKmSvVDHQuw+ZJmHTj3/9REZF9czGcO70K67o7O4gV18dHb38njFjAUYw+JmHGT0yp8gIms4U0sPXGJiO6PI=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Microsoft Office User</cp:lastModifiedBy>
  <cp:revision>2</cp:revision>
  <dcterms:created xsi:type="dcterms:W3CDTF">2022-08-01T06:49:00Z</dcterms:created>
  <dcterms:modified xsi:type="dcterms:W3CDTF">2022-08-03T09:30:00Z</dcterms:modified>
</cp:coreProperties>
</file>